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BE4" w:rsidRPr="00765197" w:rsidRDefault="00A11AA5">
      <w:pPr>
        <w:rPr>
          <w:rFonts w:cstheme="minorHAnsi"/>
          <w:b/>
          <w:sz w:val="24"/>
          <w:szCs w:val="24"/>
          <w:lang w:val="en-US"/>
        </w:rPr>
      </w:pPr>
      <w:bookmarkStart w:id="0" w:name="_GoBack"/>
      <w:bookmarkEnd w:id="0"/>
      <w:r w:rsidRPr="00765197">
        <w:rPr>
          <w:rFonts w:cstheme="minorHAnsi"/>
          <w:b/>
          <w:sz w:val="24"/>
          <w:szCs w:val="24"/>
          <w:lang w:val="en-US"/>
        </w:rPr>
        <w:t>Câu 1: Phân tích mối quan hệ biện chứng giữa vật chất và ý thức? Rút ra ý nghĩa phương pháp luận và vận dụng.</w:t>
      </w:r>
    </w:p>
    <w:p w:rsidR="00A11AA5" w:rsidRPr="00765197" w:rsidRDefault="00A11AA5" w:rsidP="00A11AA5">
      <w:pPr>
        <w:ind w:firstLine="360"/>
        <w:rPr>
          <w:rFonts w:cstheme="minorHAnsi"/>
          <w:b/>
          <w:sz w:val="24"/>
          <w:szCs w:val="24"/>
          <w:lang w:val="en-US"/>
        </w:rPr>
      </w:pPr>
      <w:r w:rsidRPr="00765197">
        <w:rPr>
          <w:rFonts w:cstheme="minorHAnsi"/>
          <w:b/>
          <w:sz w:val="24"/>
          <w:szCs w:val="24"/>
          <w:lang w:val="en-US"/>
        </w:rPr>
        <w:t>Khái niệm:</w:t>
      </w:r>
    </w:p>
    <w:p w:rsidR="00A11AA5" w:rsidRPr="00765197" w:rsidRDefault="00A11AA5" w:rsidP="00A11AA5">
      <w:pPr>
        <w:pStyle w:val="ListParagraph"/>
        <w:numPr>
          <w:ilvl w:val="0"/>
          <w:numId w:val="1"/>
        </w:numPr>
        <w:rPr>
          <w:rFonts w:cstheme="minorHAnsi"/>
          <w:b/>
          <w:sz w:val="24"/>
          <w:szCs w:val="24"/>
          <w:lang w:val="en-US"/>
        </w:rPr>
      </w:pPr>
      <w:r w:rsidRPr="00765197">
        <w:rPr>
          <w:rFonts w:cstheme="minorHAnsi"/>
          <w:b/>
          <w:sz w:val="24"/>
          <w:szCs w:val="24"/>
          <w:lang w:val="en-US"/>
        </w:rPr>
        <w:t xml:space="preserve">Vật chất: </w:t>
      </w:r>
    </w:p>
    <w:p w:rsidR="00A11AA5" w:rsidRPr="00765197" w:rsidRDefault="00A11AA5" w:rsidP="00A11AA5">
      <w:pPr>
        <w:ind w:left="360"/>
        <w:rPr>
          <w:rFonts w:cstheme="minorHAnsi"/>
          <w:sz w:val="24"/>
          <w:szCs w:val="24"/>
          <w:lang w:val="en-US"/>
        </w:rPr>
      </w:pPr>
      <w:r w:rsidRPr="00765197">
        <w:rPr>
          <w:rFonts w:cstheme="minorHAnsi"/>
          <w:sz w:val="24"/>
          <w:szCs w:val="24"/>
          <w:lang w:val="en-US"/>
        </w:rPr>
        <w:t>Trong triết học phương Đông có quan niệm: vật chất là ngũ hành</w:t>
      </w:r>
    </w:p>
    <w:p w:rsidR="00A11AA5" w:rsidRPr="00765197" w:rsidRDefault="00A11AA5" w:rsidP="00A11AA5">
      <w:pPr>
        <w:ind w:left="360"/>
        <w:rPr>
          <w:rFonts w:cstheme="minorHAnsi"/>
          <w:sz w:val="24"/>
          <w:szCs w:val="24"/>
          <w:lang w:val="en-US"/>
        </w:rPr>
      </w:pPr>
      <w:r w:rsidRPr="00765197">
        <w:rPr>
          <w:rFonts w:cstheme="minorHAnsi"/>
          <w:sz w:val="24"/>
          <w:szCs w:val="24"/>
          <w:lang w:val="en-US"/>
        </w:rPr>
        <w:t>Trong triết học Ấn Độ cổ đại người ta cho rằng vật chất là lửa, nước, gió, đất</w:t>
      </w:r>
    </w:p>
    <w:p w:rsidR="00A11AA5" w:rsidRPr="00765197" w:rsidRDefault="00A11AA5" w:rsidP="00A11AA5">
      <w:pPr>
        <w:ind w:left="360"/>
        <w:rPr>
          <w:rFonts w:cstheme="minorHAnsi"/>
          <w:sz w:val="24"/>
          <w:szCs w:val="24"/>
          <w:lang w:val="en-US"/>
        </w:rPr>
      </w:pPr>
      <w:r w:rsidRPr="00765197">
        <w:rPr>
          <w:rFonts w:cstheme="minorHAnsi"/>
          <w:sz w:val="24"/>
          <w:szCs w:val="24"/>
          <w:lang w:val="en-US"/>
        </w:rPr>
        <w:t>Trong triết học phương Tây vật chất là lửa hoặc nước hoặc nguyên tử</w:t>
      </w:r>
    </w:p>
    <w:p w:rsidR="00A11AA5" w:rsidRPr="00765197" w:rsidRDefault="00A11AA5" w:rsidP="00A11AA5">
      <w:pPr>
        <w:pStyle w:val="ListParagraph"/>
        <w:numPr>
          <w:ilvl w:val="0"/>
          <w:numId w:val="2"/>
        </w:numPr>
        <w:rPr>
          <w:rFonts w:cstheme="minorHAnsi"/>
          <w:sz w:val="24"/>
          <w:szCs w:val="24"/>
          <w:lang w:val="en-US"/>
        </w:rPr>
      </w:pPr>
      <w:r w:rsidRPr="00765197">
        <w:rPr>
          <w:rFonts w:cstheme="minorHAnsi"/>
          <w:sz w:val="24"/>
          <w:szCs w:val="24"/>
          <w:lang w:val="en-US"/>
        </w:rPr>
        <w:t>Quan niệm duy vật chất phác về vật chất đồng nhất vật chất với một dạng tồn tại cụ thể của nó như đất, nước, lửa, khí, gió, nguyên tử. Họ đã đúng khi lấy chính giới tự nhiên để giải thích cho một giới tự nhiên nhưng còn chất phác, ngây thơ, trực quan.</w:t>
      </w:r>
    </w:p>
    <w:p w:rsidR="00A11AA5" w:rsidRPr="00765197" w:rsidRDefault="00A11AA5" w:rsidP="00A11AA5">
      <w:pPr>
        <w:ind w:left="360"/>
        <w:rPr>
          <w:rFonts w:cstheme="minorHAnsi"/>
          <w:sz w:val="24"/>
          <w:szCs w:val="24"/>
          <w:lang w:val="en-US"/>
        </w:rPr>
      </w:pPr>
      <w:r w:rsidRPr="00765197">
        <w:rPr>
          <w:rFonts w:cstheme="minorHAnsi"/>
          <w:sz w:val="24"/>
          <w:szCs w:val="24"/>
          <w:lang w:val="en-US"/>
        </w:rPr>
        <w:t>Những thời kì sau từ thế kỉ 5 TCN đến đầu thế kỉ 20 quan niệm vật chất là nguyên tử vẫn tồn tại trong suốt lịch sử triết học nhưng hang loạt các phát minh và thời đại ra đời trong lĩnh vực KHTN vào đầu thế kỉ 20 đã đánh đổ quan niệm truyền thống về nguyên từ đưa đến sự khủng hoảng của thế giới quan duy vật như phát minh ra electron, tia X, hiện tượng phóng xạ, thuyết tương đối….</w:t>
      </w:r>
    </w:p>
    <w:p w:rsidR="00A11AA5" w:rsidRPr="00765197" w:rsidRDefault="00A11AA5" w:rsidP="00A11AA5">
      <w:pPr>
        <w:ind w:left="360"/>
        <w:rPr>
          <w:rFonts w:cstheme="minorHAnsi"/>
          <w:sz w:val="24"/>
          <w:szCs w:val="24"/>
          <w:lang w:val="en-US"/>
        </w:rPr>
      </w:pPr>
      <w:r w:rsidRPr="00765197">
        <w:rPr>
          <w:rFonts w:cstheme="minorHAnsi"/>
          <w:sz w:val="24"/>
          <w:szCs w:val="24"/>
          <w:lang w:val="en-US"/>
        </w:rPr>
        <w:t>Để giải quyế</w:t>
      </w:r>
      <w:r w:rsidR="0006796B" w:rsidRPr="00765197">
        <w:rPr>
          <w:rFonts w:cstheme="minorHAnsi"/>
          <w:sz w:val="24"/>
          <w:szCs w:val="24"/>
          <w:lang w:val="en-US"/>
        </w:rPr>
        <w:t>t</w:t>
      </w:r>
      <w:r w:rsidRPr="00765197">
        <w:rPr>
          <w:rFonts w:cstheme="minorHAnsi"/>
          <w:sz w:val="24"/>
          <w:szCs w:val="24"/>
          <w:lang w:val="en-US"/>
        </w:rPr>
        <w:t xml:space="preserve"> khủng hoảng Lênin đưa ra cách hiểu mới về vật chất:</w:t>
      </w:r>
    </w:p>
    <w:p w:rsidR="00A11AA5" w:rsidRPr="00765197" w:rsidRDefault="00A11AA5" w:rsidP="00A11AA5">
      <w:pPr>
        <w:ind w:left="360"/>
        <w:rPr>
          <w:rFonts w:cstheme="minorHAnsi"/>
          <w:sz w:val="24"/>
          <w:szCs w:val="24"/>
          <w:lang w:val="en-US"/>
        </w:rPr>
      </w:pPr>
      <w:r w:rsidRPr="00765197">
        <w:rPr>
          <w:rFonts w:cstheme="minorHAnsi"/>
          <w:sz w:val="24"/>
          <w:szCs w:val="24"/>
          <w:lang w:val="en-US"/>
        </w:rPr>
        <w:t>+ Vật chất là một phạm trù triết học</w:t>
      </w:r>
    </w:p>
    <w:p w:rsidR="00A11AA5" w:rsidRPr="00765197" w:rsidRDefault="00A11AA5" w:rsidP="00A11AA5">
      <w:pPr>
        <w:ind w:left="360"/>
        <w:rPr>
          <w:rFonts w:cstheme="minorHAnsi"/>
          <w:sz w:val="24"/>
          <w:szCs w:val="24"/>
          <w:lang w:val="en-US"/>
        </w:rPr>
      </w:pPr>
      <w:r w:rsidRPr="00765197">
        <w:rPr>
          <w:rFonts w:cstheme="minorHAnsi"/>
          <w:sz w:val="24"/>
          <w:szCs w:val="24"/>
          <w:lang w:val="en-US"/>
        </w:rPr>
        <w:t>+ Vật chất dung để chỉ thực tại khách quan (tất cả những gì tồn tại bên ngoài và không lệ thuộc vào ý thức của con người)</w:t>
      </w:r>
    </w:p>
    <w:p w:rsidR="00A11AA5" w:rsidRPr="00765197" w:rsidRDefault="00A11AA5" w:rsidP="00A11AA5">
      <w:pPr>
        <w:ind w:left="360"/>
        <w:rPr>
          <w:rFonts w:cstheme="minorHAnsi"/>
          <w:sz w:val="24"/>
          <w:szCs w:val="24"/>
          <w:lang w:val="en-US"/>
        </w:rPr>
      </w:pPr>
      <w:r w:rsidRPr="00765197">
        <w:rPr>
          <w:rFonts w:cstheme="minorHAnsi"/>
          <w:sz w:val="24"/>
          <w:szCs w:val="24"/>
          <w:lang w:val="en-US"/>
        </w:rPr>
        <w:t>+ VC được cảm giác chép lại, chụp lại, phản ảnh</w:t>
      </w:r>
    </w:p>
    <w:p w:rsidR="00A11AA5" w:rsidRPr="00765197" w:rsidRDefault="00A11AA5" w:rsidP="00A11AA5">
      <w:pPr>
        <w:ind w:left="360"/>
        <w:rPr>
          <w:rFonts w:cstheme="minorHAnsi"/>
          <w:sz w:val="24"/>
          <w:szCs w:val="24"/>
          <w:lang w:val="en-US"/>
        </w:rPr>
      </w:pPr>
      <w:r w:rsidRPr="00765197">
        <w:rPr>
          <w:rFonts w:cstheme="minorHAnsi"/>
          <w:sz w:val="24"/>
          <w:szCs w:val="24"/>
          <w:lang w:val="en-US"/>
        </w:rPr>
        <w:t>+ VC tồn tại không phụ thuộc vào ý thức</w:t>
      </w:r>
    </w:p>
    <w:p w:rsidR="00A11AA5" w:rsidRPr="00765197" w:rsidRDefault="00A11AA5" w:rsidP="00A11AA5">
      <w:pPr>
        <w:pStyle w:val="ListParagraph"/>
        <w:numPr>
          <w:ilvl w:val="0"/>
          <w:numId w:val="2"/>
        </w:numPr>
        <w:rPr>
          <w:rFonts w:cstheme="minorHAnsi"/>
          <w:sz w:val="24"/>
          <w:szCs w:val="24"/>
          <w:lang w:val="en-US"/>
        </w:rPr>
      </w:pPr>
      <w:r w:rsidRPr="00765197">
        <w:rPr>
          <w:rFonts w:cstheme="minorHAnsi"/>
          <w:sz w:val="24"/>
          <w:szCs w:val="24"/>
          <w:lang w:val="en-US"/>
        </w:rPr>
        <w:t>VC không phải được hiểu là một dạng tồn tại cụ thể của nó mà chỉ cho tất cả những gì tồn tại bên ngoài mà không lệ thuộc vào cảm giác dù tồn tại đó con người đã biết hay chưa biết và được ý thức sao chép, chụp lại, phản ánh lại.</w:t>
      </w:r>
    </w:p>
    <w:p w:rsidR="00A11AA5" w:rsidRPr="00765197" w:rsidRDefault="00A11AA5" w:rsidP="00A11AA5">
      <w:pPr>
        <w:pStyle w:val="ListParagraph"/>
        <w:numPr>
          <w:ilvl w:val="0"/>
          <w:numId w:val="1"/>
        </w:numPr>
        <w:rPr>
          <w:rFonts w:cstheme="minorHAnsi"/>
          <w:b/>
          <w:sz w:val="24"/>
          <w:szCs w:val="24"/>
          <w:lang w:val="en-US"/>
        </w:rPr>
      </w:pPr>
      <w:r w:rsidRPr="00765197">
        <w:rPr>
          <w:rFonts w:cstheme="minorHAnsi"/>
          <w:b/>
          <w:sz w:val="24"/>
          <w:szCs w:val="24"/>
          <w:lang w:val="en-US"/>
        </w:rPr>
        <w:t>Ý thức</w:t>
      </w:r>
      <w:r w:rsidR="00BC1E2D" w:rsidRPr="00765197">
        <w:rPr>
          <w:rFonts w:cstheme="minorHAnsi"/>
          <w:b/>
          <w:sz w:val="24"/>
          <w:szCs w:val="24"/>
          <w:lang w:val="en-US"/>
        </w:rPr>
        <w:t>:</w:t>
      </w:r>
      <w:r w:rsidR="00BC1E2D" w:rsidRPr="00765197">
        <w:rPr>
          <w:rFonts w:cstheme="minorHAnsi"/>
          <w:sz w:val="24"/>
          <w:szCs w:val="24"/>
          <w:lang w:val="en-US"/>
        </w:rPr>
        <w:t xml:space="preserve"> là sự phản ánh sáng tạo thế giới khách quan vào trong đầu óc của con người. Kết quả của ý thức là hình ảnh chủ quan về thế giới khách quan.</w:t>
      </w:r>
    </w:p>
    <w:p w:rsidR="00BC1E2D" w:rsidRPr="00765197" w:rsidRDefault="009E3078" w:rsidP="009E3078">
      <w:pPr>
        <w:pStyle w:val="ListParagraph"/>
        <w:numPr>
          <w:ilvl w:val="0"/>
          <w:numId w:val="1"/>
        </w:numPr>
        <w:rPr>
          <w:rFonts w:cstheme="minorHAnsi"/>
          <w:b/>
          <w:sz w:val="24"/>
          <w:szCs w:val="24"/>
          <w:lang w:val="en-US"/>
        </w:rPr>
      </w:pPr>
      <w:r w:rsidRPr="00765197">
        <w:rPr>
          <w:rFonts w:cstheme="minorHAnsi"/>
          <w:b/>
          <w:sz w:val="24"/>
          <w:szCs w:val="24"/>
          <w:lang w:val="en-US"/>
        </w:rPr>
        <w:t>Mối quan hệ biện chứng giữa vật chất và ý thức:</w:t>
      </w:r>
    </w:p>
    <w:p w:rsidR="009E3078" w:rsidRPr="00765197" w:rsidRDefault="009E3078" w:rsidP="009E3078">
      <w:pPr>
        <w:pStyle w:val="ListParagraph"/>
        <w:numPr>
          <w:ilvl w:val="0"/>
          <w:numId w:val="3"/>
        </w:numPr>
        <w:rPr>
          <w:rFonts w:cstheme="minorHAnsi"/>
          <w:b/>
          <w:sz w:val="24"/>
          <w:szCs w:val="24"/>
          <w:lang w:val="en-US"/>
        </w:rPr>
      </w:pPr>
      <w:r w:rsidRPr="00765197">
        <w:rPr>
          <w:rFonts w:cstheme="minorHAnsi"/>
          <w:b/>
          <w:sz w:val="24"/>
          <w:szCs w:val="24"/>
          <w:lang w:val="en-US"/>
        </w:rPr>
        <w:t>Vật chất quyết định ý thức:</w:t>
      </w:r>
    </w:p>
    <w:p w:rsidR="009E3078" w:rsidRPr="00765197" w:rsidRDefault="0006796B" w:rsidP="009E3078">
      <w:pPr>
        <w:pStyle w:val="ListParagraph"/>
        <w:rPr>
          <w:rFonts w:cstheme="minorHAnsi"/>
          <w:sz w:val="24"/>
          <w:szCs w:val="24"/>
          <w:lang w:val="en-US"/>
        </w:rPr>
      </w:pPr>
      <w:r w:rsidRPr="00765197">
        <w:rPr>
          <w:rFonts w:cstheme="minorHAnsi"/>
          <w:sz w:val="24"/>
          <w:szCs w:val="24"/>
          <w:lang w:val="en-US"/>
        </w:rPr>
        <w:t xml:space="preserve">+ </w:t>
      </w:r>
      <w:r w:rsidR="009E3078" w:rsidRPr="00765197">
        <w:rPr>
          <w:rFonts w:cstheme="minorHAnsi"/>
          <w:sz w:val="24"/>
          <w:szCs w:val="24"/>
          <w:lang w:val="en-US"/>
        </w:rPr>
        <w:t>Vật chất là nguồn gốc của ý thức.</w:t>
      </w:r>
    </w:p>
    <w:p w:rsidR="009E3078" w:rsidRPr="00765197" w:rsidRDefault="0006796B" w:rsidP="009E3078">
      <w:pPr>
        <w:pStyle w:val="ListParagraph"/>
        <w:rPr>
          <w:rFonts w:cstheme="minorHAnsi"/>
          <w:sz w:val="24"/>
          <w:szCs w:val="24"/>
          <w:lang w:val="en-US"/>
        </w:rPr>
      </w:pPr>
      <w:r w:rsidRPr="00765197">
        <w:rPr>
          <w:rFonts w:cstheme="minorHAnsi"/>
          <w:sz w:val="24"/>
          <w:szCs w:val="24"/>
          <w:lang w:val="en-US"/>
        </w:rPr>
        <w:t xml:space="preserve">+ </w:t>
      </w:r>
      <w:r w:rsidR="009E3078" w:rsidRPr="00765197">
        <w:rPr>
          <w:rFonts w:cstheme="minorHAnsi"/>
          <w:sz w:val="24"/>
          <w:szCs w:val="24"/>
          <w:lang w:val="en-US"/>
        </w:rPr>
        <w:t>Điều kiện vật chất như thế nào thì hình thành ý thức như thế đó.</w:t>
      </w:r>
    </w:p>
    <w:p w:rsidR="009E3078" w:rsidRPr="00765197" w:rsidRDefault="0006796B" w:rsidP="009E3078">
      <w:pPr>
        <w:rPr>
          <w:rFonts w:cstheme="minorHAnsi"/>
          <w:sz w:val="24"/>
          <w:szCs w:val="24"/>
          <w:lang w:val="en-US"/>
        </w:rPr>
      </w:pPr>
      <w:r w:rsidRPr="00765197">
        <w:rPr>
          <w:rFonts w:cstheme="minorHAnsi"/>
          <w:sz w:val="24"/>
          <w:szCs w:val="24"/>
          <w:lang w:val="en-US"/>
        </w:rPr>
        <w:t>VD: TQ đặt giàn khoan 981 ở Việt Nam =&gt; vấn đề dầu mỏ nóng sốt =&gt; sao VN k giành với TQ =&gt; điều kiện vật chất: 80 – 90% vay TQ, xuất khẩu TQ là chủ đạo =&gt; không thể đánh =&gt; gia nhập GDP, APEC, đấu tranh trên ngoại giao =&gt; giảm thuế</w:t>
      </w:r>
    </w:p>
    <w:p w:rsidR="0006796B" w:rsidRPr="00765197" w:rsidRDefault="0006796B" w:rsidP="009E3078">
      <w:pPr>
        <w:rPr>
          <w:rFonts w:cstheme="minorHAnsi"/>
          <w:sz w:val="24"/>
          <w:szCs w:val="24"/>
          <w:lang w:val="en-US"/>
        </w:rPr>
      </w:pPr>
      <w:r w:rsidRPr="00765197">
        <w:rPr>
          <w:rFonts w:cstheme="minorHAnsi"/>
          <w:sz w:val="24"/>
          <w:szCs w:val="24"/>
          <w:lang w:val="en-US"/>
        </w:rPr>
        <w:tab/>
        <w:t>+ Khi vật chất biến đổi thì ý thức biến đổi</w:t>
      </w:r>
    </w:p>
    <w:p w:rsidR="0006796B" w:rsidRPr="00765197" w:rsidRDefault="0006796B" w:rsidP="009E3078">
      <w:pPr>
        <w:rPr>
          <w:rFonts w:cstheme="minorHAnsi"/>
          <w:sz w:val="24"/>
          <w:szCs w:val="24"/>
          <w:lang w:val="en-US"/>
        </w:rPr>
      </w:pPr>
      <w:r w:rsidRPr="00765197">
        <w:rPr>
          <w:rFonts w:cstheme="minorHAnsi"/>
          <w:sz w:val="24"/>
          <w:szCs w:val="24"/>
          <w:lang w:val="en-US"/>
        </w:rPr>
        <w:t>VD: Thời xưa CNTT chưa có =&gt; đòi hỏi kĩ năng, chăm chỉ, cần cù lao động chân tay cẩn thận, tỉ mỉ, rõ rang. Ngày nay CNTT phát triển =&gt; cần kĩ năng CNTT, trình độ ngoại ngữ, cần trau dồi,cập nhật thế giới.</w:t>
      </w:r>
    </w:p>
    <w:p w:rsidR="0050286C" w:rsidRPr="00765197" w:rsidRDefault="0050286C" w:rsidP="009E3078">
      <w:pPr>
        <w:rPr>
          <w:rFonts w:cstheme="minorHAnsi"/>
          <w:sz w:val="24"/>
          <w:szCs w:val="24"/>
          <w:lang w:val="en-US"/>
        </w:rPr>
      </w:pPr>
    </w:p>
    <w:p w:rsidR="0050286C" w:rsidRPr="00765197" w:rsidRDefault="0050286C" w:rsidP="009E3078">
      <w:pPr>
        <w:rPr>
          <w:rFonts w:cstheme="minorHAnsi"/>
          <w:sz w:val="24"/>
          <w:szCs w:val="24"/>
          <w:lang w:val="en-US"/>
        </w:rPr>
      </w:pPr>
    </w:p>
    <w:p w:rsidR="009E3078" w:rsidRPr="00765197" w:rsidRDefault="009E3078" w:rsidP="009E3078">
      <w:pPr>
        <w:pStyle w:val="ListParagraph"/>
        <w:numPr>
          <w:ilvl w:val="0"/>
          <w:numId w:val="3"/>
        </w:numPr>
        <w:rPr>
          <w:rFonts w:cstheme="minorHAnsi"/>
          <w:b/>
          <w:sz w:val="24"/>
          <w:szCs w:val="24"/>
          <w:lang w:val="en-US"/>
        </w:rPr>
      </w:pPr>
      <w:r w:rsidRPr="00765197">
        <w:rPr>
          <w:rFonts w:cstheme="minorHAnsi"/>
          <w:b/>
          <w:sz w:val="24"/>
          <w:szCs w:val="24"/>
          <w:lang w:val="en-US"/>
        </w:rPr>
        <w:t>Ý thức có khá năng tác động lại vật chất:</w:t>
      </w:r>
    </w:p>
    <w:p w:rsidR="0006796B" w:rsidRPr="00765197" w:rsidRDefault="0006796B" w:rsidP="0006796B">
      <w:pPr>
        <w:pStyle w:val="ListParagraph"/>
        <w:rPr>
          <w:rFonts w:cstheme="minorHAnsi"/>
          <w:sz w:val="24"/>
          <w:szCs w:val="24"/>
          <w:lang w:val="en-US"/>
        </w:rPr>
      </w:pPr>
      <w:r w:rsidRPr="00765197">
        <w:rPr>
          <w:rFonts w:cstheme="minorHAnsi"/>
          <w:sz w:val="24"/>
          <w:szCs w:val="24"/>
          <w:lang w:val="en-US"/>
        </w:rPr>
        <w:t>+ Ý thức tác động lại vật chất thông qua tính phản ảnh sáng tạo của ý thức:</w:t>
      </w:r>
    </w:p>
    <w:p w:rsidR="0006796B" w:rsidRPr="00765197" w:rsidRDefault="00996BC7" w:rsidP="0006796B">
      <w:pPr>
        <w:pStyle w:val="ListParagraph"/>
        <w:rPr>
          <w:rFonts w:cstheme="minorHAnsi"/>
          <w:sz w:val="24"/>
          <w:szCs w:val="24"/>
          <w:lang w:val="en-US"/>
        </w:rPr>
      </w:pPr>
      <w:r w:rsidRPr="00765197">
        <w:rPr>
          <w:rFonts w:cstheme="minorHAnsi"/>
          <w:sz w:val="24"/>
          <w:szCs w:val="24"/>
          <w:lang w:val="en-US"/>
        </w:rPr>
        <w:t>~ Là quá trình trao đổi thông tin giữa chủ thể và khách thể theo 2 chiều có chọn lọc, có định hướng.</w:t>
      </w:r>
    </w:p>
    <w:p w:rsidR="00996BC7" w:rsidRPr="00765197" w:rsidRDefault="00996BC7" w:rsidP="0006796B">
      <w:pPr>
        <w:pStyle w:val="ListParagraph"/>
        <w:rPr>
          <w:rFonts w:cstheme="minorHAnsi"/>
          <w:sz w:val="24"/>
          <w:szCs w:val="24"/>
          <w:lang w:val="en-US"/>
        </w:rPr>
      </w:pPr>
      <w:r w:rsidRPr="00765197">
        <w:rPr>
          <w:rFonts w:cstheme="minorHAnsi"/>
          <w:sz w:val="24"/>
          <w:szCs w:val="24"/>
          <w:lang w:val="en-US"/>
        </w:rPr>
        <w:t>~ Mô hình hóa đối tượng trong tư duy dưới dạng hình ảnh tinh thần (quá trình sáng tạo lại)</w:t>
      </w:r>
    </w:p>
    <w:p w:rsidR="00996BC7" w:rsidRPr="00765197" w:rsidRDefault="00996BC7" w:rsidP="0006796B">
      <w:pPr>
        <w:pStyle w:val="ListParagraph"/>
        <w:rPr>
          <w:rFonts w:cstheme="minorHAnsi"/>
          <w:sz w:val="24"/>
          <w:szCs w:val="24"/>
          <w:lang w:val="en-US"/>
        </w:rPr>
      </w:pPr>
      <w:r w:rsidRPr="00765197">
        <w:rPr>
          <w:rFonts w:cstheme="minorHAnsi"/>
          <w:sz w:val="24"/>
          <w:szCs w:val="24"/>
          <w:lang w:val="en-US"/>
        </w:rPr>
        <w:t>~ Thông qua hành động thực tiễn, biến tư tưởng thành hiện thực.</w:t>
      </w:r>
    </w:p>
    <w:p w:rsidR="00996BC7" w:rsidRPr="00765197" w:rsidRDefault="00996BC7" w:rsidP="0006796B">
      <w:pPr>
        <w:pStyle w:val="ListParagraph"/>
        <w:rPr>
          <w:rFonts w:cstheme="minorHAnsi"/>
          <w:sz w:val="24"/>
          <w:szCs w:val="24"/>
          <w:lang w:val="en-US"/>
        </w:rPr>
      </w:pPr>
      <w:r w:rsidRPr="00765197">
        <w:rPr>
          <w:rFonts w:cstheme="minorHAnsi"/>
          <w:sz w:val="24"/>
          <w:szCs w:val="24"/>
          <w:lang w:val="en-US"/>
        </w:rPr>
        <w:t>+ Ý thức tác động vật chất theo 2 chiều hướng.</w:t>
      </w:r>
    </w:p>
    <w:p w:rsidR="00996BC7" w:rsidRPr="00765197" w:rsidRDefault="00996BC7" w:rsidP="0006796B">
      <w:pPr>
        <w:pStyle w:val="ListParagraph"/>
        <w:rPr>
          <w:rFonts w:cstheme="minorHAnsi"/>
          <w:sz w:val="24"/>
          <w:szCs w:val="24"/>
          <w:lang w:val="en-US"/>
        </w:rPr>
      </w:pPr>
      <w:r w:rsidRPr="00765197">
        <w:rPr>
          <w:rFonts w:cstheme="minorHAnsi"/>
          <w:sz w:val="24"/>
          <w:szCs w:val="24"/>
          <w:lang w:val="en-US"/>
        </w:rPr>
        <w:t>~ Ý thức tích cực thúc đấy vật chất phát triển</w:t>
      </w:r>
    </w:p>
    <w:p w:rsidR="00996BC7" w:rsidRPr="00765197" w:rsidRDefault="00996BC7" w:rsidP="00996BC7">
      <w:pPr>
        <w:pStyle w:val="ListParagraph"/>
        <w:rPr>
          <w:rFonts w:cstheme="minorHAnsi"/>
          <w:sz w:val="24"/>
          <w:szCs w:val="24"/>
          <w:lang w:val="en-US"/>
        </w:rPr>
      </w:pPr>
      <w:r w:rsidRPr="00765197">
        <w:rPr>
          <w:rFonts w:cstheme="minorHAnsi"/>
          <w:sz w:val="24"/>
          <w:szCs w:val="24"/>
          <w:lang w:val="en-US"/>
        </w:rPr>
        <w:t>~ Ý thức phản tiến bộ kiềm hãm sự phát triển của vật chất</w:t>
      </w:r>
    </w:p>
    <w:p w:rsidR="00996BC7" w:rsidRPr="00765197" w:rsidRDefault="00996BC7" w:rsidP="00996BC7">
      <w:pPr>
        <w:pStyle w:val="ListParagraph"/>
        <w:numPr>
          <w:ilvl w:val="0"/>
          <w:numId w:val="1"/>
        </w:numPr>
        <w:rPr>
          <w:rFonts w:cstheme="minorHAnsi"/>
          <w:sz w:val="24"/>
          <w:szCs w:val="24"/>
          <w:lang w:val="en-US"/>
        </w:rPr>
      </w:pPr>
      <w:r w:rsidRPr="00765197">
        <w:rPr>
          <w:rFonts w:cstheme="minorHAnsi"/>
          <w:b/>
          <w:sz w:val="24"/>
          <w:szCs w:val="24"/>
          <w:lang w:val="en-US"/>
        </w:rPr>
        <w:t>Ý nghĩa phương pháp luận:</w:t>
      </w:r>
    </w:p>
    <w:p w:rsidR="00996BC7" w:rsidRPr="00765197" w:rsidRDefault="00996BC7" w:rsidP="00996BC7">
      <w:pPr>
        <w:pStyle w:val="ListParagraph"/>
        <w:rPr>
          <w:rFonts w:cstheme="minorHAnsi"/>
          <w:sz w:val="24"/>
          <w:szCs w:val="24"/>
          <w:lang w:val="en-US"/>
        </w:rPr>
      </w:pPr>
      <w:r w:rsidRPr="00765197">
        <w:rPr>
          <w:rFonts w:cstheme="minorHAnsi"/>
          <w:sz w:val="24"/>
          <w:szCs w:val="24"/>
          <w:lang w:val="en-US"/>
        </w:rPr>
        <w:t>Tôn trọng vật chất (tôn trọng khách quan)</w:t>
      </w:r>
    </w:p>
    <w:p w:rsidR="00996BC7" w:rsidRPr="00765197" w:rsidRDefault="00996BC7" w:rsidP="00996BC7">
      <w:pPr>
        <w:rPr>
          <w:rFonts w:cstheme="minorHAnsi"/>
          <w:sz w:val="24"/>
          <w:szCs w:val="24"/>
          <w:lang w:val="en-US"/>
        </w:rPr>
      </w:pPr>
      <w:r w:rsidRPr="00765197">
        <w:rPr>
          <w:rFonts w:cstheme="minorHAnsi"/>
          <w:sz w:val="24"/>
          <w:szCs w:val="24"/>
          <w:lang w:val="en-US"/>
        </w:rPr>
        <w:t xml:space="preserve">VD: </w:t>
      </w:r>
    </w:p>
    <w:p w:rsidR="00120101" w:rsidRPr="00765197" w:rsidRDefault="00120101" w:rsidP="00996BC7">
      <w:pPr>
        <w:rPr>
          <w:rFonts w:cstheme="minorHAnsi"/>
          <w:b/>
          <w:sz w:val="24"/>
          <w:szCs w:val="24"/>
          <w:lang w:val="en-US"/>
        </w:rPr>
      </w:pPr>
      <w:r w:rsidRPr="00765197">
        <w:rPr>
          <w:rFonts w:cstheme="minorHAnsi"/>
          <w:b/>
          <w:sz w:val="24"/>
          <w:szCs w:val="24"/>
          <w:lang w:val="en-US"/>
        </w:rPr>
        <w:t>Câu 2: Phân tích nội dung mối liên hệ phổ biến. Từ đó rút ra ý nghĩa phương pháp luận và vận dụng</w:t>
      </w:r>
    </w:p>
    <w:p w:rsidR="00120101" w:rsidRPr="00765197" w:rsidRDefault="00120101" w:rsidP="00996BC7">
      <w:pPr>
        <w:rPr>
          <w:rFonts w:cstheme="minorHAnsi"/>
          <w:sz w:val="24"/>
          <w:szCs w:val="24"/>
          <w:lang w:val="en-US"/>
        </w:rPr>
      </w:pPr>
      <w:r w:rsidRPr="00765197">
        <w:rPr>
          <w:rFonts w:cstheme="minorHAnsi"/>
          <w:b/>
          <w:sz w:val="24"/>
          <w:szCs w:val="24"/>
          <w:lang w:val="en-US"/>
        </w:rPr>
        <w:t xml:space="preserve">Khái niệm: </w:t>
      </w:r>
      <w:r w:rsidRPr="00765197">
        <w:rPr>
          <w:rFonts w:cstheme="minorHAnsi"/>
          <w:sz w:val="24"/>
          <w:szCs w:val="24"/>
          <w:lang w:val="en-US"/>
        </w:rPr>
        <w:t>Mối liên hệ phổ biến là phạm trù triết học dùng để chỉ sự quy định, sự tác động qua lại, sự chuyển hóa lẫn nhau giữa các sự vật hay giữa các mặt, các yếu tố của sự vật, hiện tượng trong thế giới.</w:t>
      </w:r>
    </w:p>
    <w:p w:rsidR="00120101" w:rsidRPr="00765197" w:rsidRDefault="00120101" w:rsidP="00996BC7">
      <w:pPr>
        <w:rPr>
          <w:rFonts w:cstheme="minorHAnsi"/>
          <w:sz w:val="24"/>
          <w:szCs w:val="24"/>
          <w:lang w:val="en-US"/>
        </w:rPr>
      </w:pPr>
      <w:r w:rsidRPr="00765197">
        <w:rPr>
          <w:rFonts w:cstheme="minorHAnsi"/>
          <w:sz w:val="24"/>
          <w:szCs w:val="24"/>
          <w:lang w:val="en-US"/>
        </w:rPr>
        <w:t>VD 1: Trong tự nhiên mối liên hệ giữa mèo và chuột:</w:t>
      </w:r>
    </w:p>
    <w:p w:rsidR="00120101" w:rsidRPr="00765197" w:rsidRDefault="00120101" w:rsidP="00996BC7">
      <w:pPr>
        <w:rPr>
          <w:rFonts w:cstheme="minorHAnsi"/>
          <w:sz w:val="24"/>
          <w:szCs w:val="24"/>
          <w:lang w:val="en-US"/>
        </w:rPr>
      </w:pPr>
      <w:r w:rsidRPr="00765197">
        <w:rPr>
          <w:rFonts w:cstheme="minorHAnsi"/>
          <w:sz w:val="24"/>
          <w:szCs w:val="24"/>
          <w:lang w:val="en-US"/>
        </w:rPr>
        <w:t xml:space="preserve">+ Tác động lẫn nhau: chuột nghe tiếng mèo =&gt; tự động bỏ chạy; mèo nghe tiếng chuột =&gt; tự động đi tìm </w:t>
      </w:r>
    </w:p>
    <w:p w:rsidR="00120101" w:rsidRPr="00765197" w:rsidRDefault="00120101" w:rsidP="00996BC7">
      <w:pPr>
        <w:rPr>
          <w:rFonts w:cstheme="minorHAnsi"/>
          <w:sz w:val="24"/>
          <w:szCs w:val="24"/>
          <w:lang w:val="en-US"/>
        </w:rPr>
      </w:pPr>
      <w:r w:rsidRPr="00765197">
        <w:rPr>
          <w:rFonts w:cstheme="minorHAnsi"/>
          <w:sz w:val="24"/>
          <w:szCs w:val="24"/>
          <w:lang w:val="en-US"/>
        </w:rPr>
        <w:t>+ Quy định lẫn nhau: chuột chạy nhanh =&gt; mèo có thuộc tính chạy nhanh, có khả năng vồ mồi, săn chuột =&gt; chuột có khả năng trốn nhanh, có thể luồn lách và có màu tối.</w:t>
      </w:r>
    </w:p>
    <w:p w:rsidR="00120101" w:rsidRPr="00765197" w:rsidRDefault="00120101" w:rsidP="00996BC7">
      <w:pPr>
        <w:rPr>
          <w:rFonts w:cstheme="minorHAnsi"/>
          <w:sz w:val="24"/>
          <w:szCs w:val="24"/>
          <w:lang w:val="en-US"/>
        </w:rPr>
      </w:pPr>
      <w:r w:rsidRPr="00765197">
        <w:rPr>
          <w:rFonts w:cstheme="minorHAnsi"/>
          <w:sz w:val="24"/>
          <w:szCs w:val="24"/>
          <w:lang w:val="en-US"/>
        </w:rPr>
        <w:t>+ Chuyển hóa lần nhau: do sự biến đổi của điều kiện tự nhiên: mèo không còn chỉ để nuôi để bắt chuột =&gt; chuột không còn sợ mèo nhiều như trước.</w:t>
      </w:r>
    </w:p>
    <w:p w:rsidR="00120101" w:rsidRPr="00765197" w:rsidRDefault="00120101" w:rsidP="00996BC7">
      <w:pPr>
        <w:rPr>
          <w:rFonts w:cstheme="minorHAnsi"/>
          <w:sz w:val="24"/>
          <w:szCs w:val="24"/>
          <w:lang w:val="en-US"/>
        </w:rPr>
      </w:pPr>
      <w:r w:rsidRPr="00765197">
        <w:rPr>
          <w:rFonts w:cstheme="minorHAnsi"/>
          <w:sz w:val="24"/>
          <w:szCs w:val="24"/>
          <w:lang w:val="en-US"/>
        </w:rPr>
        <w:t>VD 2: Trong xã hội: mối liên hệ giữa giáo viên và học sinh:</w:t>
      </w:r>
    </w:p>
    <w:p w:rsidR="00D058C9" w:rsidRPr="00765197" w:rsidRDefault="00120101" w:rsidP="00996BC7">
      <w:pPr>
        <w:rPr>
          <w:rFonts w:cstheme="minorHAnsi"/>
          <w:sz w:val="24"/>
          <w:szCs w:val="24"/>
          <w:lang w:val="en-US"/>
        </w:rPr>
      </w:pPr>
      <w:r w:rsidRPr="00765197">
        <w:rPr>
          <w:rFonts w:cstheme="minorHAnsi"/>
          <w:sz w:val="24"/>
          <w:szCs w:val="24"/>
          <w:lang w:val="en-US"/>
        </w:rPr>
        <w:t xml:space="preserve">+ Tác động lẫn nhau: </w:t>
      </w:r>
      <w:r w:rsidR="00D058C9" w:rsidRPr="00765197">
        <w:rPr>
          <w:rFonts w:cstheme="minorHAnsi"/>
          <w:sz w:val="24"/>
          <w:szCs w:val="24"/>
          <w:lang w:val="en-US"/>
        </w:rPr>
        <w:t>phương thức truyền đạt của giáo viên tác động đến ý thức học tập của học sinh và ngược lại thái độ học tập của học sinh ảnh hưởng đến hành động giảng dạy của giáo viên.</w:t>
      </w:r>
    </w:p>
    <w:p w:rsidR="00D058C9" w:rsidRPr="00765197" w:rsidRDefault="00D058C9" w:rsidP="00996BC7">
      <w:pPr>
        <w:rPr>
          <w:rFonts w:cstheme="minorHAnsi"/>
          <w:sz w:val="24"/>
          <w:szCs w:val="24"/>
          <w:lang w:val="en-US"/>
        </w:rPr>
      </w:pPr>
      <w:r w:rsidRPr="00765197">
        <w:rPr>
          <w:rFonts w:cstheme="minorHAnsi"/>
          <w:sz w:val="24"/>
          <w:szCs w:val="24"/>
          <w:lang w:val="en-US"/>
        </w:rPr>
        <w:t>+ Quy định lẫn nhau: do thuộc tính nghề nghiệp mà giáo viên là người giảng dạy, truyền đạt kiến thức đến học sinh còn học sinh là người học tập, tiếp thu kiến thức được giảng dạy.</w:t>
      </w:r>
    </w:p>
    <w:p w:rsidR="00D058C9" w:rsidRDefault="00D058C9" w:rsidP="00996BC7">
      <w:pPr>
        <w:rPr>
          <w:rFonts w:cstheme="minorHAnsi"/>
          <w:sz w:val="24"/>
          <w:szCs w:val="24"/>
          <w:lang w:val="en-US"/>
        </w:rPr>
      </w:pPr>
      <w:r w:rsidRPr="00765197">
        <w:rPr>
          <w:rFonts w:cstheme="minorHAnsi"/>
          <w:sz w:val="24"/>
          <w:szCs w:val="24"/>
          <w:lang w:val="en-US"/>
        </w:rPr>
        <w:t>+ Chuyển hóa lẫn nhau: việc đi học giúp cho kiến thức của học sinh tăng lên ý thức học tập tăng lên.</w:t>
      </w:r>
    </w:p>
    <w:p w:rsidR="00F93DCC" w:rsidRDefault="00F93DCC" w:rsidP="00996BC7">
      <w:pPr>
        <w:rPr>
          <w:rFonts w:cstheme="minorHAnsi"/>
          <w:sz w:val="24"/>
          <w:szCs w:val="24"/>
          <w:lang w:val="en-US"/>
        </w:rPr>
      </w:pPr>
    </w:p>
    <w:p w:rsidR="00F93DCC" w:rsidRPr="00765197" w:rsidRDefault="00F93DCC" w:rsidP="00996BC7">
      <w:pPr>
        <w:rPr>
          <w:rFonts w:cstheme="minorHAnsi"/>
          <w:sz w:val="24"/>
          <w:szCs w:val="24"/>
          <w:lang w:val="en-US"/>
        </w:rPr>
      </w:pPr>
    </w:p>
    <w:p w:rsidR="00D058C9" w:rsidRPr="00765197" w:rsidRDefault="00D058C9" w:rsidP="00996BC7">
      <w:pPr>
        <w:rPr>
          <w:rFonts w:cstheme="minorHAnsi"/>
          <w:sz w:val="24"/>
          <w:szCs w:val="24"/>
          <w:lang w:val="en-US"/>
        </w:rPr>
      </w:pPr>
      <w:r w:rsidRPr="00765197">
        <w:rPr>
          <w:rFonts w:cstheme="minorHAnsi"/>
          <w:b/>
          <w:sz w:val="24"/>
          <w:szCs w:val="24"/>
          <w:lang w:val="en-US"/>
        </w:rPr>
        <w:lastRenderedPageBreak/>
        <w:t xml:space="preserve">Tính chất: </w:t>
      </w:r>
    </w:p>
    <w:p w:rsidR="00D058C9" w:rsidRPr="00765197" w:rsidRDefault="00D058C9" w:rsidP="00D058C9">
      <w:pPr>
        <w:pStyle w:val="ListParagraph"/>
        <w:numPr>
          <w:ilvl w:val="0"/>
          <w:numId w:val="1"/>
        </w:numPr>
        <w:rPr>
          <w:rFonts w:cstheme="minorHAnsi"/>
          <w:sz w:val="24"/>
          <w:szCs w:val="24"/>
          <w:lang w:val="en-US"/>
        </w:rPr>
      </w:pPr>
      <w:r w:rsidRPr="00765197">
        <w:rPr>
          <w:rFonts w:cstheme="minorHAnsi"/>
          <w:sz w:val="24"/>
          <w:szCs w:val="24"/>
          <w:lang w:val="en-US"/>
        </w:rPr>
        <w:t>Khách quan: mối liên hệ giữa các sự vật hay giữa các thuộc tính của sự vật tồn tại vốn có không lệ thuộc vào ý muốn của bất kì ai.</w:t>
      </w:r>
    </w:p>
    <w:p w:rsidR="00D058C9" w:rsidRPr="00765197" w:rsidRDefault="00D058C9" w:rsidP="00D058C9">
      <w:pPr>
        <w:rPr>
          <w:rFonts w:cstheme="minorHAnsi"/>
          <w:sz w:val="24"/>
          <w:szCs w:val="24"/>
          <w:lang w:val="en-US"/>
        </w:rPr>
      </w:pPr>
      <w:r w:rsidRPr="00765197">
        <w:rPr>
          <w:rFonts w:cstheme="minorHAnsi"/>
          <w:sz w:val="24"/>
          <w:szCs w:val="24"/>
          <w:lang w:val="en-US"/>
        </w:rPr>
        <w:t>VD: dù con người không thích chuột nhưng điều đó không làm cho mối quan hệ giữa mèo và chuột không còn tồn tại nữa.</w:t>
      </w:r>
    </w:p>
    <w:p w:rsidR="00D058C9" w:rsidRPr="00765197" w:rsidRDefault="00D058C9" w:rsidP="00D058C9">
      <w:pPr>
        <w:pStyle w:val="ListParagraph"/>
        <w:numPr>
          <w:ilvl w:val="0"/>
          <w:numId w:val="1"/>
        </w:numPr>
        <w:rPr>
          <w:rFonts w:cstheme="minorHAnsi"/>
          <w:sz w:val="24"/>
          <w:szCs w:val="24"/>
          <w:lang w:val="en-US"/>
        </w:rPr>
      </w:pPr>
      <w:r w:rsidRPr="00765197">
        <w:rPr>
          <w:rFonts w:cstheme="minorHAnsi"/>
          <w:sz w:val="24"/>
          <w:szCs w:val="24"/>
          <w:lang w:val="en-US"/>
        </w:rPr>
        <w:t>Phổ biến: mối liên hệ tồn tại ở khắp mọi nơi, trong tự nhiên có mối liên hệ, trong xã hội cũng có mối liên hệ, trong tư duy cũng có mối liên hệ.</w:t>
      </w:r>
    </w:p>
    <w:p w:rsidR="00D058C9" w:rsidRPr="00765197" w:rsidRDefault="00D058C9" w:rsidP="00D058C9">
      <w:pPr>
        <w:rPr>
          <w:rFonts w:cstheme="minorHAnsi"/>
          <w:sz w:val="24"/>
          <w:szCs w:val="24"/>
          <w:lang w:val="en-US"/>
        </w:rPr>
      </w:pPr>
      <w:r w:rsidRPr="00765197">
        <w:rPr>
          <w:rFonts w:cstheme="minorHAnsi"/>
          <w:sz w:val="24"/>
          <w:szCs w:val="24"/>
          <w:lang w:val="en-US"/>
        </w:rPr>
        <w:t>VD: trong tự nhiên có mối liên hệ giữa con ong và hoa, giữa mèo và chuột; trong xã hội có mối liên hệ giũa người bán và người mua, giám đốc và nhân viên…; trong tư duy có mối liên hệ giữa trí thức mới và cũ, giữa tri thức khoa học và tri thức thực tiễn,…</w:t>
      </w:r>
    </w:p>
    <w:p w:rsidR="00D058C9" w:rsidRPr="00765197" w:rsidRDefault="00D058C9" w:rsidP="00D058C9">
      <w:pPr>
        <w:pStyle w:val="ListParagraph"/>
        <w:numPr>
          <w:ilvl w:val="0"/>
          <w:numId w:val="1"/>
        </w:numPr>
        <w:rPr>
          <w:rFonts w:cstheme="minorHAnsi"/>
          <w:sz w:val="24"/>
          <w:szCs w:val="24"/>
          <w:lang w:val="en-US"/>
        </w:rPr>
      </w:pPr>
      <w:r w:rsidRPr="00765197">
        <w:rPr>
          <w:rFonts w:cstheme="minorHAnsi"/>
          <w:sz w:val="24"/>
          <w:szCs w:val="24"/>
          <w:lang w:val="en-US"/>
        </w:rPr>
        <w:t>Đa dạng – phong phú: mối liên hệ có nhiều dạng, nhiều vẻ, tùy thuộc vào từng trường hợp cụ thể mà mối liên hệ bộc lộ ra với những dạng khác nhau.</w:t>
      </w:r>
    </w:p>
    <w:p w:rsidR="00D058C9" w:rsidRPr="00765197" w:rsidRDefault="00D058C9" w:rsidP="00D058C9">
      <w:pPr>
        <w:ind w:left="360"/>
        <w:rPr>
          <w:rFonts w:cstheme="minorHAnsi"/>
          <w:sz w:val="24"/>
          <w:szCs w:val="24"/>
          <w:lang w:val="en-US"/>
        </w:rPr>
      </w:pPr>
      <w:r w:rsidRPr="00765197">
        <w:rPr>
          <w:rFonts w:cstheme="minorHAnsi"/>
          <w:sz w:val="24"/>
          <w:szCs w:val="24"/>
          <w:lang w:val="en-US"/>
        </w:rPr>
        <w:t>VD: mối liên hệ giữa giáo viên và học sinh: trong lớp học là giáo viên và học sinh nhưng bên ngoài lớp học có thể là mẹ - con, cô – cháu, chị - em,…</w:t>
      </w:r>
    </w:p>
    <w:p w:rsidR="00D058C9" w:rsidRPr="00765197" w:rsidRDefault="00250550" w:rsidP="00D058C9">
      <w:pPr>
        <w:ind w:left="360"/>
        <w:rPr>
          <w:rFonts w:cstheme="minorHAnsi"/>
          <w:b/>
          <w:sz w:val="24"/>
          <w:szCs w:val="24"/>
          <w:lang w:val="en-US"/>
        </w:rPr>
      </w:pPr>
      <w:r w:rsidRPr="00765197">
        <w:rPr>
          <w:rFonts w:cstheme="minorHAnsi"/>
          <w:b/>
          <w:sz w:val="24"/>
          <w:szCs w:val="24"/>
          <w:lang w:val="en-US"/>
        </w:rPr>
        <w:t>Ý nghĩa phương pháp luận:</w:t>
      </w:r>
    </w:p>
    <w:p w:rsidR="00250550" w:rsidRPr="00765197" w:rsidRDefault="00250550" w:rsidP="00D058C9">
      <w:pPr>
        <w:ind w:left="360"/>
        <w:rPr>
          <w:rFonts w:cstheme="minorHAnsi"/>
          <w:sz w:val="24"/>
          <w:szCs w:val="24"/>
          <w:lang w:val="en-US"/>
        </w:rPr>
      </w:pPr>
      <w:r w:rsidRPr="00765197">
        <w:rPr>
          <w:rFonts w:cstheme="minorHAnsi"/>
          <w:sz w:val="24"/>
          <w:szCs w:val="24"/>
          <w:lang w:val="en-US"/>
        </w:rPr>
        <w:t>Nhận thức được tính đa dạng, nhiều vẻ, khách quan, phổ biến của mối liên hệ giúp cho chúng ta nhận thức và hành động phải tuân thủ quan điểm toàn diện, quan điểm lịch sử cụ thể:</w:t>
      </w:r>
    </w:p>
    <w:p w:rsidR="00250550" w:rsidRPr="00765197" w:rsidRDefault="00250550" w:rsidP="00250550">
      <w:pPr>
        <w:ind w:left="360"/>
        <w:rPr>
          <w:rFonts w:cstheme="minorHAnsi"/>
          <w:sz w:val="24"/>
          <w:szCs w:val="24"/>
          <w:lang w:val="en-US"/>
        </w:rPr>
      </w:pPr>
      <w:r w:rsidRPr="00765197">
        <w:rPr>
          <w:rFonts w:cstheme="minorHAnsi"/>
          <w:sz w:val="24"/>
          <w:szCs w:val="24"/>
          <w:lang w:val="en-US"/>
        </w:rPr>
        <w:t>+ Quan điểm toàn diện đòi hỏi: Khi nhận thức sự vật ngoài việc nhận thức chính bản thân sự vật còn phải nhận thức tất cả các mối liên hệ mà sự vật có. Muốn vậy cần phải tránh liệt kê các mối liên hệ không cơ bản, tránh phiến diện, chỉ thấy 1 phần, 1 mặt của đối tượng mà quy kết cho đối tượng, tránh ngụy biện, điều khiển mối liên hệ theo ý muốn chủ quan của mình.</w:t>
      </w:r>
    </w:p>
    <w:p w:rsidR="00250550" w:rsidRPr="00765197" w:rsidRDefault="00250550" w:rsidP="00250550">
      <w:pPr>
        <w:ind w:left="360"/>
        <w:rPr>
          <w:rFonts w:cstheme="minorHAnsi"/>
          <w:sz w:val="24"/>
          <w:szCs w:val="24"/>
          <w:lang w:val="en-US"/>
        </w:rPr>
      </w:pPr>
      <w:r w:rsidRPr="00765197">
        <w:rPr>
          <w:rFonts w:cstheme="minorHAnsi"/>
          <w:sz w:val="24"/>
          <w:szCs w:val="24"/>
          <w:lang w:val="en-US"/>
        </w:rPr>
        <w:t>+ Quan điểm lịch sử cụ thể: vì mối liên hệ rất đa dạng, nhiều vẻ nên quan điểm toàn điện đòi hỏi phải có quan điểm lịch sử cụ thể, nghĩa là khi xem xét sự vật phải đặt sự vật vào đúng không gian, thời gian, đúng mối liên hệ của sự vật.</w:t>
      </w:r>
    </w:p>
    <w:p w:rsidR="00765197" w:rsidRPr="00765197" w:rsidRDefault="00765197" w:rsidP="00765197">
      <w:pPr>
        <w:jc w:val="both"/>
        <w:rPr>
          <w:rFonts w:cstheme="minorHAnsi"/>
          <w:b/>
          <w:sz w:val="24"/>
          <w:szCs w:val="24"/>
        </w:rPr>
      </w:pPr>
      <w:r w:rsidRPr="00765197">
        <w:rPr>
          <w:rFonts w:cstheme="minorHAnsi"/>
          <w:b/>
          <w:sz w:val="24"/>
          <w:szCs w:val="24"/>
        </w:rPr>
        <w:t>Câu 4: Thực tiễn là gì? Vai trò của thực tiễn đối với hoạt động nhận thức của con người</w:t>
      </w:r>
    </w:p>
    <w:p w:rsidR="00765197" w:rsidRPr="00765197" w:rsidRDefault="00765197" w:rsidP="00765197">
      <w:pPr>
        <w:jc w:val="both"/>
        <w:rPr>
          <w:rFonts w:cstheme="minorHAnsi"/>
          <w:b/>
          <w:sz w:val="24"/>
          <w:szCs w:val="24"/>
          <w:lang w:val="fr-FR"/>
        </w:rPr>
      </w:pPr>
      <w:r w:rsidRPr="00765197">
        <w:rPr>
          <w:rFonts w:cstheme="minorHAnsi"/>
          <w:b/>
          <w:sz w:val="24"/>
          <w:szCs w:val="24"/>
          <w:lang w:val="fr-FR"/>
        </w:rPr>
        <w:t>a) Thực tiễn là gì?</w:t>
      </w:r>
    </w:p>
    <w:p w:rsidR="00765197" w:rsidRPr="00765197" w:rsidRDefault="00765197" w:rsidP="00765197">
      <w:pPr>
        <w:jc w:val="both"/>
        <w:rPr>
          <w:rFonts w:cstheme="minorHAnsi"/>
          <w:sz w:val="24"/>
          <w:szCs w:val="24"/>
          <w:lang w:val="fr-FR"/>
        </w:rPr>
      </w:pPr>
      <w:r w:rsidRPr="00765197">
        <w:rPr>
          <w:rFonts w:cstheme="minorHAnsi"/>
          <w:sz w:val="24"/>
          <w:szCs w:val="24"/>
          <w:lang w:val="fr-FR"/>
        </w:rPr>
        <w:t xml:space="preserve">Là toàn bộ hoạt động </w:t>
      </w:r>
      <w:r w:rsidRPr="00765197">
        <w:rPr>
          <w:rFonts w:cstheme="minorHAnsi"/>
          <w:i/>
          <w:sz w:val="24"/>
          <w:szCs w:val="24"/>
          <w:lang w:val="fr-FR"/>
        </w:rPr>
        <w:t xml:space="preserve">vật chất </w:t>
      </w:r>
      <w:r w:rsidRPr="00765197">
        <w:rPr>
          <w:rFonts w:cstheme="minorHAnsi"/>
          <w:sz w:val="24"/>
          <w:szCs w:val="24"/>
          <w:lang w:val="fr-FR"/>
        </w:rPr>
        <w:t>(hoạt động cơ bản đầu tiên của con người) có mục đích, mang tính lịch sử - xã hội của con người nhằm cải tiến tự nhiên và xã hội.</w:t>
      </w:r>
    </w:p>
    <w:p w:rsidR="00765197" w:rsidRPr="00765197" w:rsidRDefault="00765197" w:rsidP="00765197">
      <w:pPr>
        <w:jc w:val="both"/>
        <w:rPr>
          <w:rFonts w:cstheme="minorHAnsi"/>
          <w:sz w:val="24"/>
          <w:szCs w:val="24"/>
          <w:lang w:val="fr-FR"/>
        </w:rPr>
      </w:pPr>
      <w:r w:rsidRPr="00765197">
        <w:rPr>
          <w:rFonts w:cstheme="minorHAnsi"/>
          <w:sz w:val="24"/>
          <w:szCs w:val="24"/>
          <w:lang w:val="fr-FR"/>
        </w:rPr>
        <w:t>+ Tất cả hoạt động vật chất: hoạt động mà con người sử dụng những công cụ vật chất tác động vào những đối tượng vật chất để tạo ra của cải vật chất nhằm phục vụ cho nhu cầu của con người (ăn mặc, ở, đi lại).</w:t>
      </w:r>
    </w:p>
    <w:p w:rsidR="00765197" w:rsidRPr="00765197" w:rsidRDefault="00765197" w:rsidP="00765197">
      <w:pPr>
        <w:jc w:val="both"/>
        <w:rPr>
          <w:rFonts w:cstheme="minorHAnsi"/>
          <w:sz w:val="24"/>
          <w:szCs w:val="24"/>
          <w:lang w:val="fr-FR"/>
        </w:rPr>
      </w:pPr>
      <w:r w:rsidRPr="00765197">
        <w:rPr>
          <w:rFonts w:cstheme="minorHAnsi"/>
          <w:sz w:val="24"/>
          <w:szCs w:val="24"/>
          <w:lang w:val="fr-FR"/>
        </w:rPr>
        <w:t>+ Hoạt động vật chất có mục đích: hoạt động đó phải có mục đích nhằm cải biên tự nhiên và xã hội, tọa ra của cải vật chất nhằm thỏa mãn nhu cầu của con người.</w:t>
      </w:r>
    </w:p>
    <w:p w:rsidR="00765197" w:rsidRPr="00765197" w:rsidRDefault="00765197" w:rsidP="00765197">
      <w:pPr>
        <w:jc w:val="both"/>
        <w:rPr>
          <w:rFonts w:cstheme="minorHAnsi"/>
          <w:sz w:val="24"/>
          <w:szCs w:val="24"/>
          <w:lang w:val="fr-FR"/>
        </w:rPr>
      </w:pPr>
      <w:r w:rsidRPr="00765197">
        <w:rPr>
          <w:rFonts w:cstheme="minorHAnsi"/>
          <w:sz w:val="24"/>
          <w:szCs w:val="24"/>
          <w:lang w:val="fr-FR"/>
        </w:rPr>
        <w:t>VD: làm kẹo kéo bán kiếm tiền.</w:t>
      </w:r>
    </w:p>
    <w:p w:rsidR="00765197" w:rsidRPr="00765197" w:rsidRDefault="00765197" w:rsidP="00765197">
      <w:pPr>
        <w:jc w:val="both"/>
        <w:rPr>
          <w:rFonts w:cstheme="minorHAnsi"/>
          <w:sz w:val="24"/>
          <w:szCs w:val="24"/>
          <w:lang w:val="fr-FR"/>
        </w:rPr>
      </w:pPr>
      <w:r w:rsidRPr="00765197">
        <w:rPr>
          <w:rFonts w:cstheme="minorHAnsi"/>
          <w:sz w:val="24"/>
          <w:szCs w:val="24"/>
          <w:lang w:val="fr-FR"/>
        </w:rPr>
        <w:t>+ Mang tính lịch sử - xã hội: ứng với mỗi một thời đại lịch sử khác nhau, ứng với mỗi hình thức xã hội khác nhau thì con người có cách thức hoạt động vật chất khác nhau nhằm cải biến tự nhiên và xã hội.</w:t>
      </w:r>
    </w:p>
    <w:p w:rsidR="00765197" w:rsidRPr="00765197" w:rsidRDefault="00765197" w:rsidP="00765197">
      <w:pPr>
        <w:pStyle w:val="ListParagraph"/>
        <w:numPr>
          <w:ilvl w:val="0"/>
          <w:numId w:val="5"/>
        </w:numPr>
        <w:ind w:hanging="810"/>
        <w:jc w:val="both"/>
        <w:rPr>
          <w:rFonts w:cstheme="minorHAnsi"/>
          <w:sz w:val="24"/>
          <w:szCs w:val="24"/>
          <w:lang w:val="fr-FR"/>
        </w:rPr>
      </w:pPr>
      <w:r w:rsidRPr="00765197">
        <w:rPr>
          <w:rFonts w:cstheme="minorHAnsi"/>
          <w:sz w:val="24"/>
          <w:szCs w:val="24"/>
          <w:lang w:val="fr-FR"/>
        </w:rPr>
        <w:t>Hoạt động nào không cải biến tự nhiên và xã hội không gọi là họt động thực tiễn.</w:t>
      </w:r>
    </w:p>
    <w:p w:rsidR="00765197" w:rsidRPr="00765197" w:rsidRDefault="00765197" w:rsidP="00765197">
      <w:pPr>
        <w:pStyle w:val="ListParagraph"/>
        <w:numPr>
          <w:ilvl w:val="0"/>
          <w:numId w:val="4"/>
        </w:numPr>
        <w:ind w:left="180" w:hanging="90"/>
        <w:jc w:val="both"/>
        <w:rPr>
          <w:rFonts w:cstheme="minorHAnsi"/>
          <w:b/>
          <w:sz w:val="24"/>
          <w:szCs w:val="24"/>
          <w:lang w:val="fr-FR"/>
        </w:rPr>
      </w:pPr>
      <w:r w:rsidRPr="00765197">
        <w:rPr>
          <w:rFonts w:cstheme="minorHAnsi"/>
          <w:b/>
          <w:sz w:val="24"/>
          <w:szCs w:val="24"/>
          <w:lang w:val="fr-FR"/>
        </w:rPr>
        <w:t>Các dạng cơ bản của hoạt động thực tiễn: 3 dạng</w:t>
      </w:r>
    </w:p>
    <w:p w:rsidR="00765197" w:rsidRPr="00765197" w:rsidRDefault="00765197" w:rsidP="00765197">
      <w:pPr>
        <w:jc w:val="both"/>
        <w:rPr>
          <w:rFonts w:cstheme="minorHAnsi"/>
          <w:sz w:val="24"/>
          <w:szCs w:val="24"/>
          <w:lang w:val="fr-FR"/>
        </w:rPr>
      </w:pPr>
      <w:r w:rsidRPr="00765197">
        <w:rPr>
          <w:rFonts w:cstheme="minorHAnsi"/>
          <w:sz w:val="24"/>
          <w:szCs w:val="24"/>
          <w:lang w:val="fr-FR"/>
        </w:rPr>
        <w:t>+ Hoạt động sản xuấ vật chất: hoạt động đầu tiên và cơ bản nhất, có nó mới có các hoạt động khác.</w:t>
      </w:r>
    </w:p>
    <w:p w:rsidR="00765197" w:rsidRPr="00765197" w:rsidRDefault="00765197" w:rsidP="00765197">
      <w:pPr>
        <w:jc w:val="both"/>
        <w:rPr>
          <w:rFonts w:cstheme="minorHAnsi"/>
          <w:sz w:val="24"/>
          <w:szCs w:val="24"/>
          <w:lang w:val="fr-FR"/>
        </w:rPr>
      </w:pPr>
      <w:r w:rsidRPr="00765197">
        <w:rPr>
          <w:rFonts w:cstheme="minorHAnsi"/>
          <w:sz w:val="24"/>
          <w:szCs w:val="24"/>
          <w:lang w:val="fr-FR"/>
        </w:rPr>
        <w:t>VD: người nông dân sản xuất lúa gạo, lương thực.</w:t>
      </w:r>
    </w:p>
    <w:p w:rsidR="00765197" w:rsidRPr="00765197" w:rsidRDefault="00765197" w:rsidP="00765197">
      <w:pPr>
        <w:jc w:val="both"/>
        <w:rPr>
          <w:rFonts w:cstheme="minorHAnsi"/>
          <w:sz w:val="24"/>
          <w:szCs w:val="24"/>
          <w:lang w:val="fr-FR"/>
        </w:rPr>
      </w:pPr>
      <w:r w:rsidRPr="00765197">
        <w:rPr>
          <w:rFonts w:cstheme="minorHAnsi"/>
          <w:sz w:val="24"/>
          <w:szCs w:val="24"/>
          <w:lang w:val="fr-FR"/>
        </w:rPr>
        <w:t>+ Hoạt động chính trị xã hội: đưa ra những chính sách, biện pháp nhằm cải biên tự nhiên – xã hội.</w:t>
      </w:r>
    </w:p>
    <w:p w:rsidR="00765197" w:rsidRPr="00765197" w:rsidRDefault="00765197" w:rsidP="00765197">
      <w:pPr>
        <w:jc w:val="both"/>
        <w:rPr>
          <w:rFonts w:cstheme="minorHAnsi"/>
          <w:sz w:val="24"/>
          <w:szCs w:val="24"/>
          <w:lang w:val="fr-FR"/>
        </w:rPr>
      </w:pPr>
      <w:r w:rsidRPr="00765197">
        <w:rPr>
          <w:rFonts w:cstheme="minorHAnsi"/>
          <w:sz w:val="24"/>
          <w:szCs w:val="24"/>
          <w:lang w:val="fr-FR"/>
        </w:rPr>
        <w:t>+ Hoạt động thực nghiệm khoa học: đây là hoạt động đặc biệt, nó không trực tiếp cải biến tự nhiên xã hội mà nó gián tiếp tạo ra giống mới, trạng thái mới, công nghệ mới, kỹ thuật mới, … để vận dụng đưa vào hoạt động thực tiễn, nhằm cải tạo thực tiễn.</w:t>
      </w:r>
    </w:p>
    <w:p w:rsidR="00765197" w:rsidRPr="00765197" w:rsidRDefault="00765197" w:rsidP="00765197">
      <w:pPr>
        <w:jc w:val="both"/>
        <w:rPr>
          <w:rFonts w:cstheme="minorHAnsi"/>
          <w:sz w:val="24"/>
          <w:szCs w:val="24"/>
          <w:lang w:val="fr-FR"/>
        </w:rPr>
      </w:pPr>
      <w:r w:rsidRPr="00765197">
        <w:rPr>
          <w:rFonts w:cstheme="minorHAnsi"/>
          <w:sz w:val="24"/>
          <w:szCs w:val="24"/>
          <w:lang w:val="fr-FR"/>
        </w:rPr>
        <w:t>VD: công nghệ tạo giống lúa mới, kỹ thuật tách hạt ngô, kỹ thuật điều khiển máy móc bằng mắt, …</w:t>
      </w:r>
    </w:p>
    <w:p w:rsidR="00765197" w:rsidRPr="00765197" w:rsidRDefault="00765197" w:rsidP="00765197">
      <w:pPr>
        <w:pStyle w:val="ListParagraph"/>
        <w:numPr>
          <w:ilvl w:val="0"/>
          <w:numId w:val="4"/>
        </w:numPr>
        <w:ind w:left="360" w:hanging="450"/>
        <w:jc w:val="both"/>
        <w:rPr>
          <w:rFonts w:cstheme="minorHAnsi"/>
          <w:sz w:val="24"/>
          <w:szCs w:val="24"/>
          <w:lang w:val="fr-FR"/>
        </w:rPr>
      </w:pPr>
      <w:r w:rsidRPr="00765197">
        <w:rPr>
          <w:rFonts w:cstheme="minorHAnsi"/>
          <w:b/>
          <w:sz w:val="24"/>
          <w:szCs w:val="24"/>
          <w:lang w:val="fr-FR"/>
        </w:rPr>
        <w:t>Vai trò của thực tiễn đối với nhận thức:</w:t>
      </w:r>
    </w:p>
    <w:p w:rsidR="00765197" w:rsidRPr="00765197" w:rsidRDefault="00765197" w:rsidP="00765197">
      <w:pPr>
        <w:jc w:val="both"/>
        <w:rPr>
          <w:rFonts w:cstheme="minorHAnsi"/>
          <w:sz w:val="24"/>
          <w:szCs w:val="24"/>
          <w:lang w:val="fr-FR"/>
        </w:rPr>
      </w:pPr>
      <w:r w:rsidRPr="00765197">
        <w:rPr>
          <w:rFonts w:cstheme="minorHAnsi"/>
          <w:sz w:val="24"/>
          <w:szCs w:val="24"/>
          <w:lang w:val="fr-FR"/>
        </w:rPr>
        <w:t>+ Thực tiễn đóng vai trò là cơ sở, là động lực, là mục đích và là tiêu chuẩn để kiểm tra chân lí.</w:t>
      </w:r>
    </w:p>
    <w:p w:rsidR="00765197" w:rsidRPr="00765197" w:rsidRDefault="00765197" w:rsidP="00765197">
      <w:pPr>
        <w:jc w:val="both"/>
        <w:rPr>
          <w:rFonts w:cstheme="minorHAnsi"/>
          <w:sz w:val="24"/>
          <w:szCs w:val="24"/>
          <w:lang w:val="fr-FR"/>
        </w:rPr>
      </w:pPr>
      <w:r w:rsidRPr="00765197">
        <w:rPr>
          <w:rFonts w:cstheme="minorHAnsi"/>
          <w:sz w:val="24"/>
          <w:szCs w:val="24"/>
          <w:lang w:val="fr-FR"/>
        </w:rPr>
        <w:t>+ Là cơ sở của nhận thức: thông qua hoạt động thực tiễn chủ thể nhận thức và khách thể nhận thức bộc lộ những thuộc tính mà những thuộc tính đó là cơ sở của nhận thức.</w:t>
      </w:r>
    </w:p>
    <w:p w:rsidR="00765197" w:rsidRPr="00765197" w:rsidRDefault="00765197" w:rsidP="00765197">
      <w:pPr>
        <w:jc w:val="both"/>
        <w:rPr>
          <w:rFonts w:cstheme="minorHAnsi"/>
          <w:sz w:val="24"/>
          <w:szCs w:val="24"/>
          <w:lang w:val="fr-FR"/>
        </w:rPr>
      </w:pPr>
      <w:r w:rsidRPr="00765197">
        <w:rPr>
          <w:rFonts w:cstheme="minorHAnsi"/>
          <w:sz w:val="24"/>
          <w:szCs w:val="24"/>
          <w:lang w:val="fr-FR"/>
        </w:rPr>
        <w:t>+ Là động lực: thông qua hoạt động thực tiễn, thúc đẩy hoạt động nhân thức nhanh hơn và tốt hơn.</w:t>
      </w:r>
    </w:p>
    <w:p w:rsidR="00765197" w:rsidRPr="00765197" w:rsidRDefault="00765197" w:rsidP="00765197">
      <w:pPr>
        <w:jc w:val="both"/>
        <w:rPr>
          <w:rFonts w:cstheme="minorHAnsi"/>
          <w:sz w:val="24"/>
          <w:szCs w:val="24"/>
          <w:lang w:val="fr-FR"/>
        </w:rPr>
      </w:pPr>
      <w:r w:rsidRPr="00765197">
        <w:rPr>
          <w:rFonts w:cstheme="minorHAnsi"/>
          <w:sz w:val="24"/>
          <w:szCs w:val="24"/>
          <w:lang w:val="fr-FR"/>
        </w:rPr>
        <w:t>VD: tốc độ của người thường xuyên đọc sách so với người ít đọc sách.</w:t>
      </w:r>
    </w:p>
    <w:p w:rsidR="00765197" w:rsidRPr="00765197" w:rsidRDefault="00765197" w:rsidP="00765197">
      <w:pPr>
        <w:jc w:val="both"/>
        <w:rPr>
          <w:rFonts w:cstheme="minorHAnsi"/>
          <w:sz w:val="24"/>
          <w:szCs w:val="24"/>
          <w:lang w:val="fr-FR"/>
        </w:rPr>
      </w:pPr>
      <w:r w:rsidRPr="00765197">
        <w:rPr>
          <w:rFonts w:cstheme="minorHAnsi"/>
          <w:sz w:val="24"/>
          <w:szCs w:val="24"/>
          <w:lang w:val="fr-FR"/>
        </w:rPr>
        <w:t xml:space="preserve">     Người làm bánh có đào tạo sẽ làm thành thạo hơn so với người mới làm bánh lần đầu.</w:t>
      </w:r>
    </w:p>
    <w:p w:rsidR="00765197" w:rsidRPr="00765197" w:rsidRDefault="00765197" w:rsidP="00765197">
      <w:pPr>
        <w:jc w:val="both"/>
        <w:rPr>
          <w:rFonts w:cstheme="minorHAnsi"/>
          <w:sz w:val="24"/>
          <w:szCs w:val="24"/>
          <w:lang w:val="fr-FR"/>
        </w:rPr>
      </w:pPr>
      <w:r w:rsidRPr="00765197">
        <w:rPr>
          <w:rFonts w:cstheme="minorHAnsi"/>
          <w:sz w:val="24"/>
          <w:szCs w:val="24"/>
          <w:lang w:val="fr-FR"/>
        </w:rPr>
        <w:t>Nhà hoạt động thực tiễn tạo ra máy móc, thiết bị xquag, siêu âm, MR, máy đo huyết áp,..</w:t>
      </w:r>
    </w:p>
    <w:p w:rsidR="00765197" w:rsidRPr="00765197" w:rsidRDefault="00765197" w:rsidP="00765197">
      <w:pPr>
        <w:jc w:val="both"/>
        <w:rPr>
          <w:rFonts w:cstheme="minorHAnsi"/>
          <w:sz w:val="24"/>
          <w:szCs w:val="24"/>
          <w:lang w:val="fr-FR"/>
        </w:rPr>
      </w:pPr>
      <w:r w:rsidRPr="00765197">
        <w:rPr>
          <w:rFonts w:cstheme="minorHAnsi"/>
          <w:sz w:val="24"/>
          <w:szCs w:val="24"/>
          <w:lang w:val="fr-FR"/>
        </w:rPr>
        <w:t>+ Là mục đích : thông qua hành động thực tiễn làm nảy sinh nhu cầu của con người</w:t>
      </w:r>
      <w:r w:rsidR="00B260F0">
        <w:rPr>
          <w:rFonts w:cstheme="minorHAnsi"/>
          <w:sz w:val="24"/>
          <w:szCs w:val="24"/>
          <w:lang w:val="fr-FR"/>
        </w:rPr>
        <w:t>, kết quả của hành động là nhằm mục đích vận dụng để cải thiện thực tiễn.</w:t>
      </w:r>
    </w:p>
    <w:p w:rsidR="00765197" w:rsidRPr="00765197" w:rsidRDefault="00765197" w:rsidP="00765197">
      <w:pPr>
        <w:jc w:val="both"/>
        <w:rPr>
          <w:rFonts w:cstheme="minorHAnsi"/>
          <w:sz w:val="24"/>
          <w:szCs w:val="24"/>
          <w:lang w:val="fr-FR"/>
        </w:rPr>
      </w:pPr>
      <w:r w:rsidRPr="00765197">
        <w:rPr>
          <w:rFonts w:cstheme="minorHAnsi"/>
          <w:sz w:val="24"/>
          <w:szCs w:val="24"/>
          <w:lang w:val="fr-FR"/>
        </w:rPr>
        <w:t>VD : Thí nghiệm cho bò sữa nghe nhạc thính phòng để bò tạo ra nhiều sữa, có nhiều đưỡng chất đáp ứng cho nhu cầu của người tiêu dùng và mang lại lời nhuận kinh tế xã hội.</w:t>
      </w:r>
    </w:p>
    <w:p w:rsidR="00F93DCC" w:rsidRPr="00765197" w:rsidRDefault="00765197" w:rsidP="00765197">
      <w:pPr>
        <w:jc w:val="both"/>
        <w:rPr>
          <w:rFonts w:cstheme="minorHAnsi"/>
          <w:sz w:val="24"/>
          <w:szCs w:val="24"/>
          <w:lang w:val="fr-FR"/>
        </w:rPr>
      </w:pPr>
      <w:r w:rsidRPr="00765197">
        <w:rPr>
          <w:rFonts w:cstheme="minorHAnsi"/>
          <w:sz w:val="24"/>
          <w:szCs w:val="24"/>
          <w:lang w:val="fr-FR"/>
        </w:rPr>
        <w:t>+ Là tiêu chuẩn kiể</w:t>
      </w:r>
      <w:r w:rsidR="00816058">
        <w:rPr>
          <w:rFonts w:cstheme="minorHAnsi"/>
          <w:sz w:val="24"/>
          <w:szCs w:val="24"/>
          <w:lang w:val="fr-FR"/>
        </w:rPr>
        <w:t>m tra chân lý</w:t>
      </w:r>
    </w:p>
    <w:p w:rsidR="00D82732" w:rsidRPr="00816058" w:rsidRDefault="00D82732" w:rsidP="00D82732">
      <w:pPr>
        <w:ind w:left="360"/>
        <w:rPr>
          <w:rFonts w:cstheme="minorHAnsi"/>
          <w:b/>
          <w:sz w:val="24"/>
          <w:szCs w:val="24"/>
          <w:lang w:val="fr-FR"/>
        </w:rPr>
      </w:pPr>
      <w:r w:rsidRPr="00816058">
        <w:rPr>
          <w:rFonts w:cstheme="minorHAnsi"/>
          <w:b/>
          <w:sz w:val="24"/>
          <w:szCs w:val="24"/>
          <w:lang w:val="fr-FR"/>
        </w:rPr>
        <w:t>Câu 6: Phân tích nội dung quy luật về sự p</w:t>
      </w:r>
      <w:r w:rsidR="00022226" w:rsidRPr="00816058">
        <w:rPr>
          <w:rFonts w:cstheme="minorHAnsi"/>
          <w:b/>
          <w:sz w:val="24"/>
          <w:szCs w:val="24"/>
          <w:lang w:val="fr-FR"/>
        </w:rPr>
        <w:t>hù hợp của QHSX và trình độ phát triển của LLSX (mối quan hệ QHSX và LLSX)</w:t>
      </w:r>
    </w:p>
    <w:p w:rsidR="00022226" w:rsidRPr="00765197" w:rsidRDefault="00022226" w:rsidP="00D82732">
      <w:pPr>
        <w:ind w:left="360"/>
        <w:rPr>
          <w:rFonts w:cstheme="minorHAnsi"/>
          <w:b/>
          <w:sz w:val="24"/>
          <w:szCs w:val="24"/>
          <w:lang w:val="en-US"/>
        </w:rPr>
      </w:pPr>
      <w:r w:rsidRPr="00765197">
        <w:rPr>
          <w:rFonts w:cstheme="minorHAnsi"/>
          <w:b/>
          <w:sz w:val="24"/>
          <w:szCs w:val="24"/>
          <w:lang w:val="en-US"/>
        </w:rPr>
        <w:t xml:space="preserve">Khái niệm </w:t>
      </w:r>
    </w:p>
    <w:p w:rsidR="00022226" w:rsidRPr="00765197" w:rsidRDefault="00022226" w:rsidP="00022226">
      <w:pPr>
        <w:pStyle w:val="ListParagraph"/>
        <w:numPr>
          <w:ilvl w:val="0"/>
          <w:numId w:val="1"/>
        </w:numPr>
        <w:rPr>
          <w:rFonts w:cstheme="minorHAnsi"/>
          <w:b/>
          <w:sz w:val="24"/>
          <w:szCs w:val="24"/>
          <w:lang w:val="en-US"/>
        </w:rPr>
      </w:pPr>
      <w:r w:rsidRPr="00765197">
        <w:rPr>
          <w:rFonts w:cstheme="minorHAnsi"/>
          <w:b/>
          <w:sz w:val="24"/>
          <w:szCs w:val="24"/>
          <w:lang w:val="en-US"/>
        </w:rPr>
        <w:t>Lực lượng sản xuất:</w:t>
      </w:r>
      <w:r w:rsidRPr="00765197">
        <w:rPr>
          <w:rFonts w:cstheme="minorHAnsi"/>
          <w:sz w:val="24"/>
          <w:szCs w:val="24"/>
          <w:lang w:val="en-US"/>
        </w:rPr>
        <w:t xml:space="preserve"> biểu hiện mối quan hệ giữa con người và tự nhiên trong QHSX, thể hiện nang lực thực tiễn của con người</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Gồm 2 yếu tố quan trọng:</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 Người lao động là nhân tố quan trọng nhất vì thể lực và trí lực hỗ trợ con người tham gia sản xuất</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 Tư liệu sản xuất: trong đó công cụ loa động là yếu tố quan trọng nhất, thể hiện khả năng chinh phục và cải tạo tự nhiên của con người</w:t>
      </w:r>
    </w:p>
    <w:p w:rsidR="00022226" w:rsidRPr="00765197" w:rsidRDefault="00022226" w:rsidP="00022226">
      <w:pPr>
        <w:pStyle w:val="ListParagraph"/>
        <w:numPr>
          <w:ilvl w:val="0"/>
          <w:numId w:val="1"/>
        </w:numPr>
        <w:rPr>
          <w:rFonts w:cstheme="minorHAnsi"/>
          <w:sz w:val="24"/>
          <w:szCs w:val="24"/>
          <w:lang w:val="en-US"/>
        </w:rPr>
      </w:pPr>
      <w:r w:rsidRPr="00765197">
        <w:rPr>
          <w:rFonts w:cstheme="minorHAnsi"/>
          <w:b/>
          <w:sz w:val="24"/>
          <w:szCs w:val="24"/>
          <w:lang w:val="en-US"/>
        </w:rPr>
        <w:t>Quan hệ sản xuất:</w:t>
      </w:r>
      <w:r w:rsidRPr="00765197">
        <w:rPr>
          <w:rFonts w:cstheme="minorHAnsi"/>
          <w:sz w:val="24"/>
          <w:szCs w:val="24"/>
          <w:lang w:val="en-US"/>
        </w:rPr>
        <w:t xml:space="preserve"> là quan hệ giữa người và người trong quá trình sản xuất và tái sản xuất xã hội.</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QHSX gồm 3 quan hệ cơ bản:</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 Quan hệ sở hữu TLSX: đây là quan hệ cơ bản và quyết định nhất</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 Quan hệ quản lí phân công lao động</w:t>
      </w:r>
    </w:p>
    <w:p w:rsidR="00022226" w:rsidRPr="00765197" w:rsidRDefault="00022226" w:rsidP="00022226">
      <w:pPr>
        <w:pStyle w:val="ListParagraph"/>
        <w:rPr>
          <w:rFonts w:cstheme="minorHAnsi"/>
          <w:sz w:val="24"/>
          <w:szCs w:val="24"/>
          <w:lang w:val="en-US"/>
        </w:rPr>
      </w:pPr>
      <w:r w:rsidRPr="00765197">
        <w:rPr>
          <w:rFonts w:cstheme="minorHAnsi"/>
          <w:sz w:val="24"/>
          <w:szCs w:val="24"/>
          <w:lang w:val="en-US"/>
        </w:rPr>
        <w:t>+ Quan hệ phân phối sản phẩm làm ra</w:t>
      </w:r>
    </w:p>
    <w:p w:rsidR="00022226" w:rsidRPr="00765197" w:rsidRDefault="00022226" w:rsidP="00022226">
      <w:pPr>
        <w:pStyle w:val="ListParagraph"/>
        <w:numPr>
          <w:ilvl w:val="0"/>
          <w:numId w:val="1"/>
        </w:numPr>
        <w:rPr>
          <w:rFonts w:cstheme="minorHAnsi"/>
          <w:sz w:val="24"/>
          <w:szCs w:val="24"/>
          <w:lang w:val="en-US"/>
        </w:rPr>
      </w:pPr>
      <w:r w:rsidRPr="00765197">
        <w:rPr>
          <w:rFonts w:cstheme="minorHAnsi"/>
          <w:b/>
          <w:sz w:val="24"/>
          <w:szCs w:val="24"/>
          <w:lang w:val="en-US"/>
        </w:rPr>
        <w:t>Mối quan hệ biện chứng giữa QHSX và LLSX</w:t>
      </w:r>
    </w:p>
    <w:p w:rsidR="0027186D" w:rsidRPr="00765197" w:rsidRDefault="00022226" w:rsidP="0027186D">
      <w:pPr>
        <w:pStyle w:val="ListParagraph"/>
        <w:rPr>
          <w:rFonts w:cstheme="minorHAnsi"/>
          <w:sz w:val="24"/>
          <w:szCs w:val="24"/>
          <w:lang w:val="en-US"/>
        </w:rPr>
      </w:pPr>
      <w:r w:rsidRPr="00765197">
        <w:rPr>
          <w:rFonts w:cstheme="minorHAnsi"/>
          <w:sz w:val="24"/>
          <w:szCs w:val="24"/>
          <w:lang w:val="en-US"/>
        </w:rPr>
        <w:t>+ Quy luật: sự phối hợp của QHSX với trình độ phát triển của LLSX</w:t>
      </w:r>
    </w:p>
    <w:p w:rsidR="00022226" w:rsidRPr="00765197" w:rsidRDefault="00022226" w:rsidP="00801FC3">
      <w:pPr>
        <w:pStyle w:val="ListParagraph"/>
        <w:numPr>
          <w:ilvl w:val="0"/>
          <w:numId w:val="3"/>
        </w:numPr>
        <w:rPr>
          <w:rFonts w:cstheme="minorHAnsi"/>
          <w:sz w:val="24"/>
          <w:szCs w:val="24"/>
          <w:lang w:val="en-US"/>
        </w:rPr>
      </w:pPr>
      <w:r w:rsidRPr="00765197">
        <w:rPr>
          <w:rFonts w:cstheme="minorHAnsi"/>
          <w:sz w:val="24"/>
          <w:szCs w:val="24"/>
          <w:lang w:val="en-US"/>
        </w:rPr>
        <w:t xml:space="preserve"> LLSX quyết định QHSX</w:t>
      </w:r>
    </w:p>
    <w:p w:rsidR="00606858" w:rsidRPr="00765197" w:rsidRDefault="00022226" w:rsidP="00022226">
      <w:pPr>
        <w:rPr>
          <w:rFonts w:cstheme="minorHAnsi"/>
          <w:sz w:val="24"/>
          <w:szCs w:val="24"/>
          <w:lang w:val="en-US"/>
        </w:rPr>
      </w:pPr>
      <w:r w:rsidRPr="00765197">
        <w:rPr>
          <w:rFonts w:cstheme="minorHAnsi"/>
          <w:sz w:val="24"/>
          <w:szCs w:val="24"/>
          <w:lang w:val="en-US"/>
        </w:rPr>
        <w:t>VD: LLSX: thuê 1 thợ may,</w:t>
      </w:r>
      <w:r w:rsidR="00801FC3" w:rsidRPr="00765197">
        <w:rPr>
          <w:rFonts w:cstheme="minorHAnsi"/>
          <w:sz w:val="24"/>
          <w:szCs w:val="24"/>
          <w:lang w:val="en-US"/>
        </w:rPr>
        <w:t xml:space="preserve"> 1</w:t>
      </w:r>
      <w:r w:rsidRPr="00765197">
        <w:rPr>
          <w:rFonts w:cstheme="minorHAnsi"/>
          <w:sz w:val="24"/>
          <w:szCs w:val="24"/>
          <w:lang w:val="en-US"/>
        </w:rPr>
        <w:t xml:space="preserve"> máy may, 1 cửa hàng may, </w:t>
      </w:r>
      <w:r w:rsidR="00801FC3" w:rsidRPr="00765197">
        <w:rPr>
          <w:rFonts w:cstheme="minorHAnsi"/>
          <w:sz w:val="24"/>
          <w:szCs w:val="24"/>
          <w:lang w:val="en-US"/>
        </w:rPr>
        <w:t xml:space="preserve">1m </w:t>
      </w:r>
      <w:r w:rsidRPr="00765197">
        <w:rPr>
          <w:rFonts w:cstheme="minorHAnsi"/>
          <w:sz w:val="24"/>
          <w:szCs w:val="24"/>
          <w:lang w:val="en-US"/>
        </w:rPr>
        <w:t>vải, kim ,chỉ,…=&gt; QHSX : sở hữu, quản lí, phân công, giám sát quá trình may, máy may có hoạt động được không,</w:t>
      </w:r>
      <w:r w:rsidR="00606858" w:rsidRPr="00765197">
        <w:rPr>
          <w:rFonts w:cstheme="minorHAnsi"/>
          <w:sz w:val="24"/>
          <w:szCs w:val="24"/>
          <w:lang w:val="en-US"/>
        </w:rPr>
        <w:t xml:space="preserve"> phân phối sản phẩm</w:t>
      </w:r>
    </w:p>
    <w:p w:rsidR="00606858" w:rsidRPr="00765197" w:rsidRDefault="00801FC3" w:rsidP="00801FC3">
      <w:pPr>
        <w:pStyle w:val="ListParagraph"/>
        <w:numPr>
          <w:ilvl w:val="0"/>
          <w:numId w:val="3"/>
        </w:numPr>
        <w:rPr>
          <w:rFonts w:cstheme="minorHAnsi"/>
          <w:sz w:val="24"/>
          <w:szCs w:val="24"/>
          <w:lang w:val="en-US"/>
        </w:rPr>
      </w:pPr>
      <w:r w:rsidRPr="00765197">
        <w:rPr>
          <w:rFonts w:cstheme="minorHAnsi"/>
          <w:sz w:val="24"/>
          <w:szCs w:val="24"/>
          <w:lang w:val="en-US"/>
        </w:rPr>
        <w:t xml:space="preserve"> </w:t>
      </w:r>
      <w:r w:rsidR="00606858" w:rsidRPr="00765197">
        <w:rPr>
          <w:rFonts w:cstheme="minorHAnsi"/>
          <w:sz w:val="24"/>
          <w:szCs w:val="24"/>
          <w:lang w:val="en-US"/>
        </w:rPr>
        <w:t>LLSX trình độ ntn thì sẽ có kiểu QHSX phù hợp như thế đấy</w:t>
      </w:r>
    </w:p>
    <w:p w:rsidR="00022226" w:rsidRPr="00765197" w:rsidRDefault="00606858" w:rsidP="00022226">
      <w:pPr>
        <w:rPr>
          <w:rFonts w:cstheme="minorHAnsi"/>
          <w:sz w:val="24"/>
          <w:szCs w:val="24"/>
          <w:lang w:val="en-US"/>
        </w:rPr>
      </w:pPr>
      <w:r w:rsidRPr="00765197">
        <w:rPr>
          <w:rFonts w:cstheme="minorHAnsi"/>
          <w:sz w:val="24"/>
          <w:szCs w:val="24"/>
          <w:lang w:val="en-US"/>
        </w:rPr>
        <w:t xml:space="preserve">VD: </w:t>
      </w:r>
      <w:r w:rsidR="00801FC3" w:rsidRPr="00765197">
        <w:rPr>
          <w:rFonts w:cstheme="minorHAnsi"/>
          <w:sz w:val="24"/>
          <w:szCs w:val="24"/>
          <w:lang w:val="en-US"/>
        </w:rPr>
        <w:t>khi nước ta vừa mới giải phóng: không có vốn, không công cụ lao động, máy móc thô sợ,người lao động mù chữ, đối tượng lao động không có, không có phương tiện lao động</w:t>
      </w:r>
      <w:r w:rsidRPr="00765197">
        <w:rPr>
          <w:rFonts w:cstheme="minorHAnsi"/>
          <w:sz w:val="24"/>
          <w:szCs w:val="24"/>
          <w:lang w:val="en-US"/>
        </w:rPr>
        <w:t xml:space="preserve"> </w:t>
      </w:r>
      <w:r w:rsidR="00801FC3" w:rsidRPr="00765197">
        <w:rPr>
          <w:rFonts w:cstheme="minorHAnsi"/>
          <w:sz w:val="24"/>
          <w:szCs w:val="24"/>
          <w:lang w:val="en-US"/>
        </w:rPr>
        <w:t>=&gt; kêu gọi đồng bào đóng góp, quản lí, tập trung bao cấp; phân phối lao động: lao động đều với nhau dù giàu nghèo</w:t>
      </w:r>
    </w:p>
    <w:p w:rsidR="00801FC3" w:rsidRPr="00765197" w:rsidRDefault="00801FC3" w:rsidP="00801FC3">
      <w:pPr>
        <w:pStyle w:val="ListParagraph"/>
        <w:numPr>
          <w:ilvl w:val="0"/>
          <w:numId w:val="3"/>
        </w:numPr>
        <w:rPr>
          <w:rFonts w:cstheme="minorHAnsi"/>
          <w:sz w:val="24"/>
          <w:szCs w:val="24"/>
          <w:lang w:val="en-US"/>
        </w:rPr>
      </w:pPr>
      <w:r w:rsidRPr="00765197">
        <w:rPr>
          <w:rFonts w:cstheme="minorHAnsi"/>
          <w:sz w:val="24"/>
          <w:szCs w:val="24"/>
          <w:lang w:val="en-US"/>
        </w:rPr>
        <w:t>Khi lực lượng sản xuất biến đổi thì QHSX cũng phải biến đổi theo cho phù hợp.</w:t>
      </w:r>
    </w:p>
    <w:p w:rsidR="00801FC3" w:rsidRPr="00765197" w:rsidRDefault="00801FC3" w:rsidP="00801FC3">
      <w:pPr>
        <w:rPr>
          <w:rFonts w:cstheme="minorHAnsi"/>
          <w:sz w:val="24"/>
          <w:szCs w:val="24"/>
          <w:lang w:val="en-US"/>
        </w:rPr>
      </w:pPr>
      <w:r w:rsidRPr="00765197">
        <w:rPr>
          <w:rFonts w:cstheme="minorHAnsi"/>
          <w:sz w:val="24"/>
          <w:szCs w:val="24"/>
          <w:lang w:val="en-US"/>
        </w:rPr>
        <w:t>VD: Phát triển : 1000 thợ, 1000 máy, vài trăm cửa hàng, hàng ngàn mét vải các loại, nguyên liệu mới =&gt; QHSX :</w:t>
      </w:r>
      <w:r w:rsidR="00133006" w:rsidRPr="00765197">
        <w:rPr>
          <w:rFonts w:cstheme="minorHAnsi"/>
          <w:sz w:val="24"/>
          <w:szCs w:val="24"/>
          <w:lang w:val="en-US"/>
        </w:rPr>
        <w:t xml:space="preserve"> giai đoạn marketing, giai đoạn sản xuất, giai đoạn giám sát.</w:t>
      </w:r>
    </w:p>
    <w:p w:rsidR="00133006" w:rsidRPr="00765197" w:rsidRDefault="00133006" w:rsidP="00133006">
      <w:pPr>
        <w:pStyle w:val="ListParagraph"/>
        <w:numPr>
          <w:ilvl w:val="0"/>
          <w:numId w:val="3"/>
        </w:numPr>
        <w:rPr>
          <w:rFonts w:cstheme="minorHAnsi"/>
          <w:sz w:val="24"/>
          <w:szCs w:val="24"/>
          <w:lang w:val="en-US"/>
        </w:rPr>
      </w:pPr>
      <w:r w:rsidRPr="00765197">
        <w:rPr>
          <w:rFonts w:cstheme="minorHAnsi"/>
          <w:sz w:val="24"/>
          <w:szCs w:val="24"/>
          <w:lang w:val="en-US"/>
        </w:rPr>
        <w:t xml:space="preserve">QHSX tác động ngược lại LLSX: nếu như QHSX phù hợp thì sẽ thúc đẩy LLSX phát triển và ngược lại nếu QHSX không phù hợp sẽ kìm hãm sự phát triển củ LLSX </w:t>
      </w:r>
    </w:p>
    <w:p w:rsidR="00521127" w:rsidRPr="00765197" w:rsidRDefault="00521127" w:rsidP="00521127">
      <w:pPr>
        <w:ind w:left="360"/>
        <w:rPr>
          <w:rFonts w:cstheme="minorHAnsi"/>
          <w:b/>
          <w:sz w:val="24"/>
          <w:szCs w:val="24"/>
          <w:lang w:val="en-US"/>
        </w:rPr>
      </w:pPr>
      <w:r w:rsidRPr="00765197">
        <w:rPr>
          <w:rFonts w:cstheme="minorHAnsi"/>
          <w:b/>
          <w:sz w:val="24"/>
          <w:szCs w:val="24"/>
          <w:lang w:val="en-US"/>
        </w:rPr>
        <w:t>Ý nghĩa phương pháp luận:</w:t>
      </w:r>
    </w:p>
    <w:p w:rsidR="00521127" w:rsidRPr="00765197" w:rsidRDefault="00521127" w:rsidP="00521127">
      <w:pPr>
        <w:ind w:left="360"/>
        <w:rPr>
          <w:rFonts w:cstheme="minorHAnsi"/>
          <w:sz w:val="24"/>
          <w:szCs w:val="24"/>
          <w:lang w:val="en-US"/>
        </w:rPr>
      </w:pPr>
      <w:r w:rsidRPr="00765197">
        <w:rPr>
          <w:rFonts w:cstheme="minorHAnsi"/>
          <w:sz w:val="24"/>
          <w:szCs w:val="24"/>
          <w:lang w:val="en-US"/>
        </w:rPr>
        <w:t>Vì LLSX quyết định QHSX cho nên muốn quá trình sản xuất xã hội phát triển thì cần phải phát triển các yếu tố của LLSX.</w:t>
      </w:r>
    </w:p>
    <w:p w:rsidR="00521127" w:rsidRPr="00765197" w:rsidRDefault="00521127" w:rsidP="00521127">
      <w:pPr>
        <w:ind w:firstLine="360"/>
        <w:rPr>
          <w:rFonts w:cstheme="minorHAnsi"/>
          <w:sz w:val="24"/>
          <w:szCs w:val="24"/>
          <w:lang w:val="en-US"/>
        </w:rPr>
      </w:pPr>
      <w:r w:rsidRPr="00765197">
        <w:rPr>
          <w:rFonts w:cstheme="minorHAnsi"/>
          <w:sz w:val="24"/>
          <w:szCs w:val="24"/>
          <w:lang w:val="en-US"/>
        </w:rPr>
        <w:t>Phát triển nguồn nhân lực</w:t>
      </w:r>
    </w:p>
    <w:p w:rsidR="00521127" w:rsidRPr="00765197" w:rsidRDefault="00521127" w:rsidP="00521127">
      <w:pPr>
        <w:rPr>
          <w:rFonts w:cstheme="minorHAnsi"/>
          <w:sz w:val="24"/>
          <w:szCs w:val="24"/>
          <w:lang w:val="en-US"/>
        </w:rPr>
      </w:pPr>
      <w:r w:rsidRPr="00765197">
        <w:rPr>
          <w:rFonts w:cstheme="minorHAnsi"/>
          <w:sz w:val="24"/>
          <w:szCs w:val="24"/>
          <w:lang w:val="en-US"/>
        </w:rPr>
        <w:t>VD: việc làm nhà nước không đủ chỗ thì phải đảm bảo doanh nghiệp, tư nhân phát triển, bảo hiểm chế độ cho công nhân</w:t>
      </w:r>
    </w:p>
    <w:p w:rsidR="00521127" w:rsidRPr="00765197" w:rsidRDefault="00521127" w:rsidP="00521127">
      <w:pPr>
        <w:ind w:firstLine="360"/>
        <w:rPr>
          <w:rFonts w:cstheme="minorHAnsi"/>
          <w:sz w:val="24"/>
          <w:szCs w:val="24"/>
          <w:lang w:val="en-US"/>
        </w:rPr>
      </w:pPr>
      <w:r w:rsidRPr="00765197">
        <w:rPr>
          <w:rFonts w:cstheme="minorHAnsi"/>
          <w:sz w:val="24"/>
          <w:szCs w:val="24"/>
          <w:lang w:val="en-US"/>
        </w:rPr>
        <w:t>Vì QHSX có tác động ngược trờ lại với LLSX cho nên cần phải cải tạo, biến đổi QHSX</w:t>
      </w:r>
    </w:p>
    <w:p w:rsidR="00521127" w:rsidRPr="00765197" w:rsidRDefault="00521127" w:rsidP="00521127">
      <w:pPr>
        <w:rPr>
          <w:rFonts w:cstheme="minorHAnsi"/>
          <w:sz w:val="24"/>
          <w:szCs w:val="24"/>
          <w:lang w:val="en-US"/>
        </w:rPr>
      </w:pPr>
      <w:r w:rsidRPr="00765197">
        <w:rPr>
          <w:rFonts w:cstheme="minorHAnsi"/>
          <w:sz w:val="24"/>
          <w:szCs w:val="24"/>
          <w:lang w:val="en-US"/>
        </w:rPr>
        <w:t xml:space="preserve">VD: năm 1986 nhà nước quản lí lạc hậu =&gt; từ thành phần kinh tế nhà nước chuyển sang thành phần kinh tế nhà nước, vốn đầu tư nước ngoài, tư nhân </w:t>
      </w:r>
    </w:p>
    <w:sectPr w:rsidR="00521127" w:rsidRPr="00765197" w:rsidSect="00F93DC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42C" w:rsidRDefault="0074142C" w:rsidP="00F93DCC">
      <w:pPr>
        <w:spacing w:after="0" w:line="240" w:lineRule="auto"/>
      </w:pPr>
      <w:r>
        <w:separator/>
      </w:r>
    </w:p>
  </w:endnote>
  <w:endnote w:type="continuationSeparator" w:id="0">
    <w:p w:rsidR="0074142C" w:rsidRDefault="0074142C" w:rsidP="00F9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42C" w:rsidRDefault="0074142C" w:rsidP="00F93DCC">
      <w:pPr>
        <w:spacing w:after="0" w:line="240" w:lineRule="auto"/>
      </w:pPr>
      <w:r>
        <w:separator/>
      </w:r>
    </w:p>
  </w:footnote>
  <w:footnote w:type="continuationSeparator" w:id="0">
    <w:p w:rsidR="0074142C" w:rsidRDefault="0074142C" w:rsidP="00F93D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9439A"/>
    <w:multiLevelType w:val="hybridMultilevel"/>
    <w:tmpl w:val="A3464EFA"/>
    <w:lvl w:ilvl="0" w:tplc="2730EA00">
      <w:numFmt w:val="bullet"/>
      <w:lvlText w:val=""/>
      <w:lvlJc w:val="left"/>
      <w:pPr>
        <w:ind w:left="720" w:hanging="360"/>
      </w:pPr>
      <w:rPr>
        <w:rFonts w:ascii="Symbol" w:eastAsiaTheme="minorEastAsia"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377256A7"/>
    <w:multiLevelType w:val="hybridMultilevel"/>
    <w:tmpl w:val="203AA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5B58DC"/>
    <w:multiLevelType w:val="hybridMultilevel"/>
    <w:tmpl w:val="42FE6D28"/>
    <w:lvl w:ilvl="0" w:tplc="A680E532">
      <w:numFmt w:val="bullet"/>
      <w:lvlText w:val=""/>
      <w:lvlJc w:val="left"/>
      <w:pPr>
        <w:ind w:left="720" w:hanging="360"/>
      </w:pPr>
      <w:rPr>
        <w:rFonts w:ascii="Wingdings" w:eastAsiaTheme="minorEastAsia"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583E1704"/>
    <w:multiLevelType w:val="hybridMultilevel"/>
    <w:tmpl w:val="3D1000DC"/>
    <w:lvl w:ilvl="0" w:tplc="A3B28434">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6EA166CA"/>
    <w:multiLevelType w:val="hybridMultilevel"/>
    <w:tmpl w:val="94F86638"/>
    <w:lvl w:ilvl="0" w:tplc="A58A3E18">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AA5"/>
    <w:rsid w:val="00022226"/>
    <w:rsid w:val="0006796B"/>
    <w:rsid w:val="00120101"/>
    <w:rsid w:val="00133006"/>
    <w:rsid w:val="001B7E25"/>
    <w:rsid w:val="00250550"/>
    <w:rsid w:val="0027186D"/>
    <w:rsid w:val="00482183"/>
    <w:rsid w:val="0050286C"/>
    <w:rsid w:val="00521127"/>
    <w:rsid w:val="00606858"/>
    <w:rsid w:val="006C7D58"/>
    <w:rsid w:val="0074142C"/>
    <w:rsid w:val="00765197"/>
    <w:rsid w:val="00801FC3"/>
    <w:rsid w:val="00816058"/>
    <w:rsid w:val="008A4C67"/>
    <w:rsid w:val="00971BE1"/>
    <w:rsid w:val="00996BC7"/>
    <w:rsid w:val="009E3078"/>
    <w:rsid w:val="00A11AA5"/>
    <w:rsid w:val="00B260F0"/>
    <w:rsid w:val="00BC1E2D"/>
    <w:rsid w:val="00D058C9"/>
    <w:rsid w:val="00D82732"/>
    <w:rsid w:val="00DB0BE4"/>
    <w:rsid w:val="00F93DCC"/>
    <w:rsid w:val="00F9473C"/>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AA5"/>
    <w:pPr>
      <w:ind w:left="720"/>
      <w:contextualSpacing/>
    </w:pPr>
  </w:style>
  <w:style w:type="paragraph" w:styleId="Header">
    <w:name w:val="header"/>
    <w:basedOn w:val="Normal"/>
    <w:link w:val="HeaderChar"/>
    <w:uiPriority w:val="99"/>
    <w:unhideWhenUsed/>
    <w:rsid w:val="00F93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DCC"/>
  </w:style>
  <w:style w:type="paragraph" w:styleId="Footer">
    <w:name w:val="footer"/>
    <w:basedOn w:val="Normal"/>
    <w:link w:val="FooterChar"/>
    <w:uiPriority w:val="99"/>
    <w:unhideWhenUsed/>
    <w:rsid w:val="00F93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D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AA5"/>
    <w:pPr>
      <w:ind w:left="720"/>
      <w:contextualSpacing/>
    </w:pPr>
  </w:style>
  <w:style w:type="paragraph" w:styleId="Header">
    <w:name w:val="header"/>
    <w:basedOn w:val="Normal"/>
    <w:link w:val="HeaderChar"/>
    <w:uiPriority w:val="99"/>
    <w:unhideWhenUsed/>
    <w:rsid w:val="00F93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DCC"/>
  </w:style>
  <w:style w:type="paragraph" w:styleId="Footer">
    <w:name w:val="footer"/>
    <w:basedOn w:val="Normal"/>
    <w:link w:val="FooterChar"/>
    <w:uiPriority w:val="99"/>
    <w:unhideWhenUsed/>
    <w:rsid w:val="00F93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Dai</dc:creator>
  <cp:lastModifiedBy>CANH-TTGD</cp:lastModifiedBy>
  <cp:revision>2</cp:revision>
  <dcterms:created xsi:type="dcterms:W3CDTF">2017-08-26T08:06:00Z</dcterms:created>
  <dcterms:modified xsi:type="dcterms:W3CDTF">2017-08-26T08:06:00Z</dcterms:modified>
</cp:coreProperties>
</file>